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9D" w:rsidRPr="003B0E9D" w:rsidRDefault="003B0E9D" w:rsidP="003B0E9D">
      <w:pPr>
        <w:spacing w:after="200" w:line="276" w:lineRule="auto"/>
        <w:jc w:val="center"/>
        <w:rPr>
          <w:rFonts w:ascii="Calibri" w:eastAsia="Calibri" w:hAnsi="Calibri" w:cs="Times New Roman"/>
          <w:i/>
          <w:sz w:val="40"/>
          <w:szCs w:val="40"/>
        </w:rPr>
      </w:pPr>
      <w:r w:rsidRPr="003B0E9D">
        <w:rPr>
          <w:rFonts w:ascii="Calibri" w:eastAsia="Calibri" w:hAnsi="Calibri" w:cs="Times New Roman"/>
          <w:i/>
          <w:sz w:val="40"/>
          <w:szCs w:val="40"/>
        </w:rPr>
        <w:t>«Почему ребенку нужна игра?»</w:t>
      </w:r>
    </w:p>
    <w:p w:rsidR="003B0E9D" w:rsidRPr="003B0E9D" w:rsidRDefault="003B0E9D" w:rsidP="003B0E9D">
      <w:pPr>
        <w:spacing w:after="200" w:line="276" w:lineRule="auto"/>
        <w:jc w:val="both"/>
        <w:rPr>
          <w:rFonts w:ascii="Calibri" w:eastAsia="Calibri" w:hAnsi="Calibri" w:cs="Times New Roman"/>
          <w:sz w:val="24"/>
          <w:szCs w:val="24"/>
        </w:rPr>
      </w:pPr>
      <w:r w:rsidRPr="003B0E9D">
        <w:rPr>
          <w:rFonts w:ascii="Calibri" w:eastAsia="Calibri" w:hAnsi="Calibri" w:cs="Times New Roman"/>
          <w:sz w:val="24"/>
          <w:szCs w:val="24"/>
        </w:rPr>
        <w:t xml:space="preserve"> Ребенок пятилетнего возраста также нуждается в совместной игре со взрослыми. Дети старшего дошкольного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 С детьми 5-6 лет используйте косвенные методы, </w:t>
      </w:r>
      <w:proofErr w:type="gramStart"/>
      <w:r w:rsidRPr="003B0E9D">
        <w:rPr>
          <w:rFonts w:ascii="Calibri" w:eastAsia="Calibri" w:hAnsi="Calibri" w:cs="Times New Roman"/>
          <w:sz w:val="24"/>
          <w:szCs w:val="24"/>
        </w:rPr>
        <w:t>например</w:t>
      </w:r>
      <w:proofErr w:type="gramEnd"/>
      <w:r w:rsidRPr="003B0E9D">
        <w:rPr>
          <w:rFonts w:ascii="Calibri" w:eastAsia="Calibri" w:hAnsi="Calibri" w:cs="Times New Roman"/>
          <w:sz w:val="24"/>
          <w:szCs w:val="24"/>
        </w:rPr>
        <w:t xml:space="preserve"> наводящие вопросы, совет, подсказки, введение дополнительных персонажей, ролей. Большую роль оказывает воздействие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 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 Итак, игра доставляет ребенку много положительных эмоций, он очень любит, когда с ним играют взрослые. Не лишайте его этой радости, помните, что вы и сами были детьми.</w:t>
      </w:r>
    </w:p>
    <w:p w:rsidR="003B0E9D" w:rsidRPr="003B0E9D" w:rsidRDefault="003B0E9D" w:rsidP="003B0E9D">
      <w:pPr>
        <w:spacing w:after="200" w:line="276" w:lineRule="auto"/>
        <w:rPr>
          <w:rFonts w:ascii="Calibri" w:eastAsia="Calibri" w:hAnsi="Calibri" w:cs="Times New Roman"/>
        </w:rPr>
      </w:pPr>
    </w:p>
    <w:p w:rsidR="003B0E9D" w:rsidRPr="003B0E9D" w:rsidRDefault="003B0E9D" w:rsidP="003B0E9D">
      <w:pPr>
        <w:spacing w:after="200" w:line="276" w:lineRule="auto"/>
        <w:rPr>
          <w:rFonts w:ascii="Calibri" w:eastAsia="Calibri" w:hAnsi="Calibri" w:cs="Times New Roman"/>
        </w:rPr>
      </w:pPr>
    </w:p>
    <w:p w:rsidR="003B0E9D" w:rsidRPr="003B0E9D" w:rsidRDefault="003B0E9D" w:rsidP="003B0E9D">
      <w:pPr>
        <w:spacing w:after="200" w:line="276" w:lineRule="auto"/>
        <w:rPr>
          <w:rFonts w:ascii="Calibri" w:eastAsia="Calibri" w:hAnsi="Calibri" w:cs="Times New Roman"/>
        </w:rPr>
      </w:pPr>
    </w:p>
    <w:p w:rsidR="003B0E9D" w:rsidRPr="003B0E9D" w:rsidRDefault="003B0E9D" w:rsidP="003B0E9D">
      <w:pPr>
        <w:spacing w:after="200" w:line="276" w:lineRule="auto"/>
        <w:rPr>
          <w:rFonts w:ascii="Calibri" w:eastAsia="Calibri" w:hAnsi="Calibri" w:cs="Times New Roman"/>
        </w:rPr>
      </w:pPr>
    </w:p>
    <w:p w:rsidR="003B0E9D" w:rsidRPr="003B0E9D" w:rsidRDefault="003B0E9D" w:rsidP="003B0E9D">
      <w:pPr>
        <w:spacing w:after="200" w:line="276" w:lineRule="auto"/>
        <w:rPr>
          <w:rFonts w:ascii="Calibri" w:eastAsia="Calibri" w:hAnsi="Calibri" w:cs="Times New Roman"/>
        </w:rPr>
      </w:pPr>
    </w:p>
    <w:p w:rsidR="00C84338" w:rsidRDefault="003B0E9D">
      <w:bookmarkStart w:id="0" w:name="_GoBack"/>
      <w:bookmarkEnd w:id="0"/>
    </w:p>
    <w:sectPr w:rsidR="00C84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4C"/>
    <w:rsid w:val="00013A77"/>
    <w:rsid w:val="002C3DD3"/>
    <w:rsid w:val="003B0E9D"/>
    <w:rsid w:val="00C1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EF76-A9C1-4F1E-B455-A70931F0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Company>SPecialiST RePack</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2017-11-21T08:33:00Z</dcterms:created>
  <dcterms:modified xsi:type="dcterms:W3CDTF">2017-11-21T08:34:00Z</dcterms:modified>
</cp:coreProperties>
</file>