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E470E1" w:rsidRDefault="00A52636" w:rsidP="00E57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57017">
        <w:rPr>
          <w:rFonts w:ascii="Times New Roman" w:eastAsia="Times New Roman" w:hAnsi="Times New Roman" w:cs="Times New Roman"/>
          <w:b/>
          <w:bCs/>
          <w:sz w:val="32"/>
          <w:szCs w:val="32"/>
        </w:rPr>
        <w:t>«Ум ребенка в пальчиках»</w:t>
      </w:r>
    </w:p>
    <w:p w:rsidR="00E57017" w:rsidRDefault="00E57017" w:rsidP="00A52636">
      <w:pPr>
        <w:spacing w:after="0" w:line="31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7017" w:rsidRDefault="00A52636" w:rsidP="00A52636">
      <w:pPr>
        <w:spacing w:after="0" w:line="3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Ребенок постоянно изучает, постигает окружающий мир. Основной метод накопления информации-прикосновения. Детям необходимо все хватать, трогать, гладить и пробовать на вкус! Доказано, что речь ребенка и его сенсорный (трогательный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)о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пыт взаимосвязаны. Если движение пальцев рук соответствует возрасту, то и речевое развитие находится в пределах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ручки. Движение пальцев и кистей рук имеют развивающее воздействие. На ладони и на стопе находится около 1000 важных, биологически активных точек. 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 системы в отличном состоянии. Чтобы заинтересовать ребенка и помочь ему овладеть новой информацией, нужно превратить обучение в игру, 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хорошо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если игра будет сопровождаться стихотворным текстом.</w:t>
      </w:r>
    </w:p>
    <w:p w:rsidR="00A52636" w:rsidRPr="00E470E1" w:rsidRDefault="00A52636" w:rsidP="00A52636">
      <w:pPr>
        <w:spacing w:after="0" w:line="31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Я хочу вас познакомить с играми, которые не нужно покупать в специальном магазине и за большие деньги. Это игры из подручного материала, т.е. из того что есть у каждой хозяйки дома. Предлагаю вашему вниманию игры и упражнения, которыми можно заниматься дома:</w:t>
      </w:r>
    </w:p>
    <w:p w:rsidR="00A52636" w:rsidRPr="00A52636" w:rsidRDefault="00A52636" w:rsidP="00A5263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Способствует овладению навыками мелкой моторики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Помогает развить речь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Пальчиковые игры очень эмоциональны, увлекательны. Это инсценировка каких-либо рифмованных историй, сказок при помощи рук.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>ожно поиграть с родителями)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«Моя семья», «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Пальчик-мальчик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где ты был?», «Капуста».</w:t>
      </w:r>
    </w:p>
    <w:p w:rsidR="00A52636" w:rsidRPr="00E470E1" w:rsidRDefault="00A52636" w:rsidP="00A526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сыпучими материалами и мелкими игрушками</w:t>
      </w:r>
      <w:proofErr w:type="gramStart"/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одобрать стихи или загадки к игрушкам которые есть)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Насыпаем в емкость горох или фасоль. Ребенок запускает туда руки и изображает, как месит тесто, приговаривая: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«Мы тесто месили,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Мы тесто месили,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Нас тщательно все промесить попросили,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Но сколько не месим,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И сколько не мнем,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Комочки опять и опять достаем.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Насыпаем в емкость крупу (горох, пшено).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Берем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маленькие и большие ложечки, различные стаканчики и пересыпаем из большой емкости в маленькую и т.д. Так ребенок развивает математическое представление (объем).</w:t>
      </w:r>
    </w:p>
    <w:p w:rsidR="00A52636" w:rsidRP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636" w:rsidRP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636" w:rsidRP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· Затем на дно емкости можно спрятать мелкие игрушки, геометрические фигуры или 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что найдете пуговицы, пробки от бутылок и т.д. Можно подобрать стихи или загадки про тех зверей или фигуры, которые вы спрятали. И предложить ребенку сначала отгадать о ком вы говорите, затем ручками нащупать в крупе.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Спрятали мышку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>(можно еще кого-то)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«Живет в норке, грызет корки.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Короткие ножки: боится кошки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>ышь)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И предложить на ощупь найти именно мышь.</w:t>
      </w:r>
    </w:p>
    <w:p w:rsid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Так же можно играть и с геометрическими фигурами. Спрятать их на дно, а ребенку предложить на ощупь найти круг, квадрат, треугольник и т.д.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Так же можно найти стихи или загадки для проговаривания.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Эта форма у клубка,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У планеты, колобка,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Но сожми ее дружок,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И получится….. (кружок)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Насыпаем в кружку сухой горох (фасоль). На каждый слог перекладываем горошины по одной в дру</w:t>
      </w:r>
      <w:r w:rsidR="00E57017">
        <w:rPr>
          <w:rFonts w:ascii="Times New Roman" w:eastAsia="Times New Roman" w:hAnsi="Times New Roman" w:cs="Times New Roman"/>
          <w:sz w:val="28"/>
          <w:szCs w:val="28"/>
        </w:rPr>
        <w:t>гую кружку. Сначала одной рукой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>затем двумя руками одновременно, попеременно пальцами</w:t>
      </w:r>
      <w:r w:rsidR="00E5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>(большим и средним, большим и безымянным и т.д.). Можно подобрать любые четверостишья, например: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«Зашагали ножки: топ, топ, топ,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Прямо по дорожке: топ,  топ, топ,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Ну-ка веселее: топ, топ, топ,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Вот как мы умеем: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>топ, топ, топ.</w:t>
      </w:r>
    </w:p>
    <w:p w:rsidR="00A52636" w:rsidRP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· Рисование по крупе. 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На яркий поднос тонким равномерным слоем рассыпьте манку. Провидите пальцем ребенка по крупе. Получится яркая контрастная линия. Позвольте малышу самому нарисовать несколько хаотических линий. Затем попробуйте вместе нарисовать какие-нибудь предметы (забор, дождик, волны, буквы, цифры и т.д.)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Так же крупу можно использовать в аппликации и рисовании (манка-снег, овсяная крупа-шерсть у овечки, облака, из гороха можно сделать дорожку, так же из различной крупы можно выкладывать различные узоры).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>Это способствует развитию творческого мышления.</w:t>
      </w:r>
    </w:p>
    <w:p w:rsidR="00A52636" w:rsidRPr="00E470E1" w:rsidRDefault="00A52636" w:rsidP="00A526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прищепками.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Нарисовать ежика, елку и т.д. прикреплять иголочки, можно просто украшать одежду кукле, себе, маме и т.д.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· Представьте вместе с малышом, что прищепки </w:t>
      </w:r>
      <w:proofErr w:type="gramStart"/>
      <w:r w:rsidRPr="00A52636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A52636">
        <w:rPr>
          <w:rFonts w:ascii="Times New Roman" w:eastAsia="Times New Roman" w:hAnsi="Times New Roman" w:cs="Times New Roman"/>
          <w:sz w:val="28"/>
          <w:szCs w:val="28"/>
        </w:rPr>
        <w:t>то маленькие рыбки, а кружочек или квадратик (из картона) - это кормушка. Ну а ребенку надо помочь рыбкам пообедать, то есть, прикрепить их по периметру фигуры.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И такие игры можно придумать из всего, из природного материала из любых не нужных вам вещей.</w:t>
      </w:r>
    </w:p>
    <w:p w:rsidR="00A52636" w:rsidRP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636" w:rsidRP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Такие игры развивают: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Тактильную чувствительность.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Психические процессы: внимание, память, мышление, воображение.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Математическое представление.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Знакомят ребенка с окружающим миром.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sz w:val="28"/>
          <w:szCs w:val="28"/>
        </w:rPr>
        <w:t>· Творческое мышление.</w:t>
      </w:r>
    </w:p>
    <w:p w:rsidR="00A52636" w:rsidRDefault="00A52636" w:rsidP="00A5263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7BF" w:rsidRPr="00E57017" w:rsidRDefault="008667BF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дошкольного возраста для развития мелкой моторики, необходимо предлагать:</w:t>
      </w:r>
    </w:p>
    <w:p w:rsidR="008667BF" w:rsidRPr="00E57017" w:rsidRDefault="008667BF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Упражнения с массажным шариком (из </w:t>
      </w:r>
      <w:proofErr w:type="spellStart"/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су-джок</w:t>
      </w:r>
      <w:proofErr w:type="spellEnd"/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терапии), грецкими орехами, карандашами, ручками, фломастерами</w:t>
      </w:r>
    </w:p>
    <w:p w:rsidR="00A52636" w:rsidRPr="00E57017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«Танцуйте» пальцами и хлопайте в ладоши тихо и громко, в разном темпе.</w:t>
      </w:r>
    </w:p>
    <w:p w:rsidR="008667BF" w:rsidRPr="00E57017" w:rsidRDefault="008667BF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Используйте различн</w:t>
      </w:r>
      <w:r w:rsidR="00E57017"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 виды мозаи</w:t>
      </w: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ки, конструкторы, игры с мелкими деталями, счетными палочками.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Организуйте игры с пластилином,</w:t>
      </w:r>
      <w:r w:rsidR="008667BF"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тестом.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Попробуйте технику рисования пальцами.</w:t>
      </w:r>
      <w:r w:rsidR="00E57017"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 добавить в краски соль или</w:t>
      </w:r>
      <w:r w:rsidR="00E57017"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песок для эффекта массажа.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Используйте цветные клубочки ниток для перематывания, веревочки различной толщины и длины для завязывания и развязывания.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Включите в игры разнообразный природный материал.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Занимайтесь с детьми нанизыванием бусин, бисера, учите застегивать пуговицы, кнопки, крючки, молнии.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 детям лущить горох и чистить арахис.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Запускайте пальцами мелкие волчки.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Складывайте матрешку, играйте с различными вкладышами.</w:t>
      </w:r>
    </w:p>
    <w:p w:rsidR="00A52636" w:rsidRPr="00A52636" w:rsidRDefault="00A52636" w:rsidP="00E57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70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Режьте ножницами.</w:t>
      </w:r>
    </w:p>
    <w:p w:rsidR="00A52636" w:rsidRPr="008667BF" w:rsidRDefault="00A52636" w:rsidP="00E570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2636" w:rsidRPr="008667BF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2636" w:rsidRPr="008667BF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2636" w:rsidRPr="008667BF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Pr="00A52636" w:rsidRDefault="00A52636" w:rsidP="00A52636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:rsid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</w:p>
    <w:p w:rsidR="00A52636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E47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Упражнения с пальчиками: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Этот пальчик хочет спать,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Этот пальчик – прыг, в кровать!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Этот пальчик прикорнул,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Этот пальчик уж заснул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оочередно загибаем пальчики)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Тише, пальчик, не шуми,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Братиков не разбуди! (пальцем правой руки грозим оставшемуся пальчику)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Встали пальчики. Ура! (разжимаем кулачок)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 детский сад идти пора!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Быстро тесто замесили,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На кусочки разделили, (1-2 строчки</w:t>
      </w:r>
      <w:r w:rsidRPr="00A52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0E1">
        <w:rPr>
          <w:rFonts w:ascii="Times New Roman" w:eastAsia="Times New Roman" w:hAnsi="Times New Roman" w:cs="Times New Roman"/>
          <w:sz w:val="28"/>
          <w:szCs w:val="28"/>
        </w:rPr>
        <w:t>имитируем замес теста и разделку его на кусочки)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Раскатали все кусочки (раскрытыми ладонями с сомкнутыми пальцами делаем движения вперед- назад по поверхности стола)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И слепили пирожочки (защипываем «пирожки» кончиками пальцев обеих рук)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Пирожки с вареньем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Всем на удивленье (прикладываем ладонь к ладони, лепим «пирожки)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sz w:val="28"/>
          <w:szCs w:val="28"/>
        </w:rPr>
        <w:t>3.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Нарядили ребятки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Свои пальцы в перчатки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астопыриваем пальцы обеих рук)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Раз, два, три, четыре, пять –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Надо всех пересчитать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оочередно сгибаем все пальцы)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Десять пальцев - как отряд,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И костюму каждый рад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жимаем и разжимаем кулаки)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Стать сильными стараются,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Спортом занимаются.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sz w:val="28"/>
          <w:szCs w:val="28"/>
        </w:rPr>
        <w:t>4.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Разотру ладошки сильно (растираем ладони)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Каждый пальчик покручу … (захватывают каждый пальчик у основания и выкручивающим движением доходят до ногтевой фаланги)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(затем руки я помою… («моют руки»)</w:t>
      </w:r>
      <w:proofErr w:type="gramEnd"/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пальчик в пальчик я вложу… (пальцы складывают в «замок»)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на замочек их закрою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и тепло поберегу.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Выпущу я пальчики –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Пусть бегут, как зайчики (расцепляют пальчики и перебирают ими).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Здравствуй, солнце золотое!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Здравствуй, небо </w:t>
      </w:r>
      <w:proofErr w:type="spellStart"/>
      <w:r w:rsidRPr="00E470E1">
        <w:rPr>
          <w:rFonts w:ascii="Times New Roman" w:eastAsia="Times New Roman" w:hAnsi="Times New Roman" w:cs="Times New Roman"/>
          <w:sz w:val="28"/>
          <w:szCs w:val="28"/>
        </w:rPr>
        <w:t>голубое</w:t>
      </w:r>
      <w:proofErr w:type="spellEnd"/>
      <w:r w:rsidRPr="00E470E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Здравствуй, вольный ветерок!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Здравствуй, маленький дубок!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Мы живем в одном краю-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Всех я вас приветствую!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На первые четыре строчки пальцы одной руки по очереди «здороваются» с пальцами другой, похлопывая друг друга кончиками. На пятую и шестую строчкиладошки крепко жмут друг друга.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sz w:val="28"/>
          <w:szCs w:val="28"/>
        </w:rPr>
        <w:t>Комарики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Читайте малышу </w:t>
      </w:r>
      <w:proofErr w:type="spellStart"/>
      <w:r w:rsidRPr="00E470E1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E470E1">
        <w:rPr>
          <w:rFonts w:ascii="Times New Roman" w:eastAsia="Times New Roman" w:hAnsi="Times New Roman" w:cs="Times New Roman"/>
          <w:sz w:val="28"/>
          <w:szCs w:val="28"/>
        </w:rPr>
        <w:t>, сопровождая ее действиями: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0E1">
        <w:rPr>
          <w:rFonts w:ascii="Times New Roman" w:eastAsia="Times New Roman" w:hAnsi="Times New Roman" w:cs="Times New Roman"/>
          <w:sz w:val="28"/>
          <w:szCs w:val="28"/>
        </w:rPr>
        <w:t>Дарики-дарики</w:t>
      </w:r>
      <w:proofErr w:type="spellEnd"/>
      <w:r w:rsidRPr="00E470E1">
        <w:rPr>
          <w:rFonts w:ascii="Times New Roman" w:eastAsia="Times New Roman" w:hAnsi="Times New Roman" w:cs="Times New Roman"/>
          <w:sz w:val="28"/>
          <w:szCs w:val="28"/>
        </w:rPr>
        <w:t>, (хлопаем в ладоши)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Вот летят комарики, </w:t>
      </w:r>
      <w:proofErr w:type="spellStart"/>
      <w:r w:rsidRPr="00E470E1">
        <w:rPr>
          <w:rFonts w:ascii="Times New Roman" w:eastAsia="Times New Roman" w:hAnsi="Times New Roman" w:cs="Times New Roman"/>
          <w:sz w:val="28"/>
          <w:szCs w:val="28"/>
        </w:rPr>
        <w:t>З-з-з</w:t>
      </w:r>
      <w:proofErr w:type="spellEnd"/>
      <w:r w:rsidRPr="00E470E1">
        <w:rPr>
          <w:rFonts w:ascii="Times New Roman" w:eastAsia="Times New Roman" w:hAnsi="Times New Roman" w:cs="Times New Roman"/>
          <w:sz w:val="28"/>
          <w:szCs w:val="28"/>
        </w:rPr>
        <w:t>! (складываем пальцы рук в щепоть)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Вились, вились, (вращаем кистями рук)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Вились, вились, Раз! И в ушко (носик, ручку) нам вцепились!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(пощипываем малыша за ушко).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Попросите ребенка побыть «комариком».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sz w:val="28"/>
          <w:szCs w:val="28"/>
        </w:rPr>
        <w:t>Сапожник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Имитируйте движения, совершаемые при забивании гвоздей: пальцы одной руки держат гвозди, другой — молоток. При этом читайте стихотворение: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Мастер, мастер,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Помоги —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Прохудились</w:t>
      </w:r>
      <w:proofErr w:type="gramEnd"/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Сапоги.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Забивай покрепче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Гвозди —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Мы пойдем сегодня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 гости!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Игра способствует развитию мелкой моторики, координации движений.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Упражнение с карандашом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(лучше использовать карандаш – шестигранник)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Карандаш в руке катаю,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Между пальчиков верчу.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Непременно каждый пальчик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Быть послушным научу!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636">
        <w:rPr>
          <w:rFonts w:ascii="Times New Roman" w:eastAsia="Times New Roman" w:hAnsi="Times New Roman" w:cs="Times New Roman"/>
          <w:b/>
          <w:sz w:val="28"/>
          <w:szCs w:val="28"/>
        </w:rPr>
        <w:t>Дружные пальчики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Сожмите в кулак пальцы одной руки. Читая потешку, медленно по одному разгибайте их, начиная с мизинца.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 конце игры снова поочередно сожмите пальцы в кулак, большой палец — сверху.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Этот мальчик маленький,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Мизинчик удаленький.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0E1">
        <w:rPr>
          <w:rFonts w:ascii="Times New Roman" w:eastAsia="Times New Roman" w:hAnsi="Times New Roman" w:cs="Times New Roman"/>
          <w:sz w:val="28"/>
          <w:szCs w:val="28"/>
        </w:rPr>
        <w:t>Безымянный</w:t>
      </w:r>
      <w:proofErr w:type="gramEnd"/>
      <w:r w:rsidRPr="00E470E1">
        <w:rPr>
          <w:rFonts w:ascii="Times New Roman" w:eastAsia="Times New Roman" w:hAnsi="Times New Roman" w:cs="Times New Roman"/>
          <w:sz w:val="28"/>
          <w:szCs w:val="28"/>
        </w:rPr>
        <w:t> - кольцо носит,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Никогда его не бросит.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Ну а этот - средний, длинный,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Он как раз посередине.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этот - указательный,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Пальчик замечательный.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Большой палец, хоть не длинный,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Среди братьев самый сильный.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Пальчики не ссорятся,</w:t>
      </w:r>
    </w:p>
    <w:p w:rsidR="00A52636" w:rsidRPr="00E470E1" w:rsidRDefault="00A52636" w:rsidP="00A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Вместе дело спорится.</w:t>
      </w:r>
    </w:p>
    <w:p w:rsidR="007E7332" w:rsidRPr="00A52636" w:rsidRDefault="00A52636" w:rsidP="00A52636">
      <w:pPr>
        <w:spacing w:after="15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E1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7E7332" w:rsidRPr="00A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6F9"/>
    <w:multiLevelType w:val="multilevel"/>
    <w:tmpl w:val="2F286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D52C25"/>
    <w:multiLevelType w:val="multilevel"/>
    <w:tmpl w:val="4C4A3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8226F"/>
    <w:multiLevelType w:val="multilevel"/>
    <w:tmpl w:val="8A4C0B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2636"/>
    <w:rsid w:val="007E7332"/>
    <w:rsid w:val="008667BF"/>
    <w:rsid w:val="00A52636"/>
    <w:rsid w:val="00E5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52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526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Book Title"/>
    <w:basedOn w:val="a0"/>
    <w:uiPriority w:val="33"/>
    <w:qFormat/>
    <w:rsid w:val="00A52636"/>
  </w:style>
  <w:style w:type="character" w:styleId="a4">
    <w:name w:val="Hyperlink"/>
    <w:basedOn w:val="a0"/>
    <w:uiPriority w:val="99"/>
    <w:semiHidden/>
    <w:unhideWhenUsed/>
    <w:rsid w:val="00A526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2636"/>
    <w:rPr>
      <w:color w:val="800080"/>
      <w:u w:val="single"/>
    </w:rPr>
  </w:style>
  <w:style w:type="paragraph" w:styleId="a6">
    <w:name w:val="Title"/>
    <w:basedOn w:val="a"/>
    <w:link w:val="a7"/>
    <w:uiPriority w:val="10"/>
    <w:qFormat/>
    <w:rsid w:val="00A5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A5263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11"/>
    <w:qFormat/>
    <w:rsid w:val="00A5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5263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52636"/>
    <w:rPr>
      <w:b/>
      <w:bCs/>
    </w:rPr>
  </w:style>
  <w:style w:type="character" w:customStyle="1" w:styleId="apple-converted-space">
    <w:name w:val="apple-converted-space"/>
    <w:basedOn w:val="a0"/>
    <w:rsid w:val="00A52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2017-05-18T15:47:00Z</dcterms:created>
  <dcterms:modified xsi:type="dcterms:W3CDTF">2017-05-18T16:23:00Z</dcterms:modified>
</cp:coreProperties>
</file>