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92" w:rsidRPr="0023740D" w:rsidRDefault="003C7F63" w:rsidP="00DA6992">
      <w:pPr>
        <w:jc w:val="center"/>
        <w:rPr>
          <w:b/>
          <w:sz w:val="28"/>
          <w:szCs w:val="28"/>
        </w:rPr>
      </w:pPr>
      <w:r>
        <w:rPr>
          <w:b/>
          <w:sz w:val="28"/>
          <w:szCs w:val="28"/>
        </w:rPr>
        <w:t xml:space="preserve">ДОГОВОР </w:t>
      </w:r>
      <w:r w:rsidR="00CB4EC2">
        <w:rPr>
          <w:b/>
          <w:sz w:val="28"/>
          <w:szCs w:val="28"/>
        </w:rPr>
        <w:t xml:space="preserve">№ </w:t>
      </w:r>
      <w:r w:rsidR="002D5CAC">
        <w:rPr>
          <w:b/>
          <w:sz w:val="28"/>
          <w:szCs w:val="28"/>
        </w:rPr>
        <w:t>____</w:t>
      </w:r>
      <w:r w:rsidR="0023740D">
        <w:rPr>
          <w:b/>
          <w:sz w:val="28"/>
          <w:szCs w:val="28"/>
        </w:rPr>
        <w:t>-20</w:t>
      </w:r>
      <w:r w:rsidR="002D5CAC">
        <w:rPr>
          <w:b/>
          <w:sz w:val="28"/>
          <w:szCs w:val="28"/>
        </w:rPr>
        <w:t>___</w:t>
      </w:r>
    </w:p>
    <w:p w:rsidR="003C7F63" w:rsidRDefault="003C7F63" w:rsidP="00DA6992">
      <w:pPr>
        <w:jc w:val="center"/>
        <w:rPr>
          <w:b/>
          <w:bCs/>
          <w:sz w:val="28"/>
          <w:szCs w:val="28"/>
        </w:rPr>
      </w:pPr>
      <w:r>
        <w:rPr>
          <w:b/>
          <w:bCs/>
          <w:sz w:val="28"/>
          <w:szCs w:val="28"/>
        </w:rPr>
        <w:t>об образовании по</w:t>
      </w:r>
      <w:r w:rsidR="005B0BA6" w:rsidRPr="000F3376">
        <w:rPr>
          <w:b/>
          <w:bCs/>
          <w:sz w:val="28"/>
          <w:szCs w:val="28"/>
        </w:rPr>
        <w:t xml:space="preserve"> образовательным программам</w:t>
      </w:r>
    </w:p>
    <w:p w:rsidR="007D5342" w:rsidRDefault="005B0BA6" w:rsidP="009E1E08">
      <w:pPr>
        <w:jc w:val="center"/>
        <w:rPr>
          <w:b/>
          <w:bCs/>
          <w:sz w:val="28"/>
          <w:szCs w:val="28"/>
        </w:rPr>
      </w:pPr>
      <w:r w:rsidRPr="000F3376">
        <w:rPr>
          <w:b/>
          <w:bCs/>
          <w:sz w:val="28"/>
          <w:szCs w:val="28"/>
        </w:rPr>
        <w:t xml:space="preserve"> дошкольного образования</w:t>
      </w:r>
    </w:p>
    <w:p w:rsidR="007D5342" w:rsidRPr="009406E6" w:rsidRDefault="007D5342" w:rsidP="00DA6992">
      <w:pPr>
        <w:jc w:val="center"/>
        <w:rPr>
          <w:b/>
          <w:sz w:val="16"/>
          <w:szCs w:val="16"/>
        </w:rPr>
      </w:pPr>
    </w:p>
    <w:p w:rsidR="003C7F63" w:rsidRPr="009406E6" w:rsidRDefault="00DA6992" w:rsidP="009E1E08">
      <w:pPr>
        <w:jc w:val="center"/>
      </w:pPr>
      <w:r w:rsidRPr="009406E6">
        <w:t xml:space="preserve">г. Сочи                                                                                                </w:t>
      </w:r>
      <w:r w:rsidR="002D5CAC">
        <w:rPr>
          <w:u w:val="single"/>
        </w:rPr>
        <w:t>____________</w:t>
      </w:r>
      <w:r w:rsidR="00E06FE9" w:rsidRPr="00E06FE9">
        <w:rPr>
          <w:u w:val="single"/>
        </w:rPr>
        <w:t xml:space="preserve"> </w:t>
      </w:r>
      <w:r w:rsidRPr="00E06FE9">
        <w:rPr>
          <w:u w:val="single"/>
        </w:rPr>
        <w:t>20</w:t>
      </w:r>
      <w:r w:rsidR="002D5CAC">
        <w:rPr>
          <w:u w:val="single"/>
        </w:rPr>
        <w:t>___</w:t>
      </w:r>
      <w:r w:rsidRPr="00E06FE9">
        <w:rPr>
          <w:u w:val="single"/>
        </w:rPr>
        <w:t xml:space="preserve"> г</w:t>
      </w:r>
      <w:r w:rsidR="00E06FE9" w:rsidRPr="00E06FE9">
        <w:rPr>
          <w:u w:val="single"/>
        </w:rPr>
        <w:t>ода</w:t>
      </w:r>
      <w:r w:rsidRPr="00E06FE9">
        <w:rPr>
          <w:u w:val="single"/>
        </w:rPr>
        <w:t>.</w:t>
      </w:r>
    </w:p>
    <w:p w:rsidR="005309E8" w:rsidRPr="0007422E" w:rsidRDefault="00DA6992" w:rsidP="00985A34">
      <w:pPr>
        <w:tabs>
          <w:tab w:val="left" w:pos="4215"/>
        </w:tabs>
        <w:jc w:val="both"/>
        <w:rPr>
          <w:bCs/>
        </w:rPr>
      </w:pPr>
      <w:r w:rsidRPr="009406E6">
        <w:t xml:space="preserve">Муниципальное дошкольное образовательное бюджетное учреждение </w:t>
      </w:r>
      <w:r w:rsidR="0007422E">
        <w:t>детский сад комбинированного вида №45 г. Сочи</w:t>
      </w:r>
      <w:r w:rsidR="005309E8">
        <w:t xml:space="preserve"> (далее – образовательная организация)</w:t>
      </w:r>
      <w:r w:rsidR="0007422E">
        <w:t xml:space="preserve">, </w:t>
      </w:r>
      <w:r w:rsidR="003C7F63">
        <w:t>осуществляюще</w:t>
      </w:r>
      <w:r w:rsidR="005309E8">
        <w:t>е образовательную деятельность</w:t>
      </w:r>
      <w:r w:rsidRPr="009406E6">
        <w:t xml:space="preserve"> </w:t>
      </w:r>
      <w:r w:rsidR="0007422E">
        <w:rPr>
          <w:bCs/>
        </w:rPr>
        <w:t xml:space="preserve">на основании </w:t>
      </w:r>
      <w:r w:rsidR="0007422E" w:rsidRPr="00BE7FE7">
        <w:rPr>
          <w:bCs/>
          <w:u w:val="single"/>
        </w:rPr>
        <w:t xml:space="preserve">лицензии </w:t>
      </w:r>
      <w:r w:rsidR="003C7F63">
        <w:rPr>
          <w:bCs/>
          <w:u w:val="single"/>
        </w:rPr>
        <w:t xml:space="preserve"> от « 19» мая 2011г. </w:t>
      </w:r>
      <w:r w:rsidR="003C7F63">
        <w:rPr>
          <w:bCs/>
          <w:u w:val="single"/>
          <w:lang w:val="en-US"/>
        </w:rPr>
        <w:t>N</w:t>
      </w:r>
      <w:r w:rsidR="003C7F63" w:rsidRPr="003C7F63">
        <w:rPr>
          <w:bCs/>
          <w:u w:val="single"/>
        </w:rPr>
        <w:t xml:space="preserve"> </w:t>
      </w:r>
      <w:r w:rsidR="003C7F63">
        <w:rPr>
          <w:bCs/>
          <w:u w:val="single"/>
        </w:rPr>
        <w:t>РО</w:t>
      </w:r>
      <w:r w:rsidR="0007422E" w:rsidRPr="00BE7FE7">
        <w:rPr>
          <w:bCs/>
          <w:u w:val="single"/>
        </w:rPr>
        <w:t xml:space="preserve"> №022181</w:t>
      </w:r>
      <w:r w:rsidR="00D80E3A" w:rsidRPr="00BE7FE7">
        <w:rPr>
          <w:bCs/>
          <w:u w:val="single"/>
        </w:rPr>
        <w:t>, выданной</w:t>
      </w:r>
      <w:r w:rsidR="00347C57" w:rsidRPr="00BE7FE7">
        <w:rPr>
          <w:bCs/>
          <w:u w:val="single"/>
        </w:rPr>
        <w:t xml:space="preserve"> </w:t>
      </w:r>
      <w:r w:rsidR="0007422E" w:rsidRPr="00BE7FE7">
        <w:rPr>
          <w:bCs/>
          <w:u w:val="single"/>
        </w:rPr>
        <w:t xml:space="preserve">Департаментом образования и науки Краснодарского края </w:t>
      </w:r>
      <w:r w:rsidR="00D80E3A" w:rsidRPr="00BE7FE7">
        <w:rPr>
          <w:bCs/>
          <w:u w:val="single"/>
        </w:rPr>
        <w:t>н</w:t>
      </w:r>
      <w:r w:rsidR="0007422E" w:rsidRPr="00BE7FE7">
        <w:rPr>
          <w:bCs/>
          <w:u w:val="single"/>
        </w:rPr>
        <w:t>а срок с «19» мая 2011</w:t>
      </w:r>
      <w:r w:rsidR="003C7F63">
        <w:rPr>
          <w:bCs/>
          <w:u w:val="single"/>
        </w:rPr>
        <w:t>г.</w:t>
      </w:r>
      <w:r w:rsidR="00A00AE7">
        <w:rPr>
          <w:bCs/>
          <w:u w:val="single"/>
        </w:rPr>
        <w:t xml:space="preserve"> </w:t>
      </w:r>
      <w:proofErr w:type="gramStart"/>
      <w:r w:rsidR="00A00AE7">
        <w:rPr>
          <w:bCs/>
          <w:u w:val="single"/>
        </w:rPr>
        <w:t xml:space="preserve">по </w:t>
      </w:r>
      <w:r w:rsidR="00A00AE7" w:rsidRPr="00AD48D1">
        <w:rPr>
          <w:bCs/>
          <w:u w:val="single"/>
        </w:rPr>
        <w:t>бессрочно</w:t>
      </w:r>
      <w:r w:rsidR="00BE7FE7" w:rsidRPr="00AD48D1">
        <w:rPr>
          <w:bCs/>
          <w:u w:val="single"/>
        </w:rPr>
        <w:t>,</w:t>
      </w:r>
      <w:r w:rsidR="00BE7FE7">
        <w:rPr>
          <w:bCs/>
          <w:u w:val="single"/>
        </w:rPr>
        <w:t xml:space="preserve"> </w:t>
      </w:r>
      <w:r w:rsidR="005309E8">
        <w:t xml:space="preserve">именуемый в дальнейшем «Исполнитель», </w:t>
      </w:r>
      <w:r w:rsidR="0007422E">
        <w:t>в лице заведующего Иваненко Аллы Николаевны</w:t>
      </w:r>
      <w:r w:rsidRPr="009406E6">
        <w:t>, действующего на основании Устава,</w:t>
      </w:r>
      <w:r w:rsidR="003C7F63">
        <w:t xml:space="preserve"> утвержденного постановлением администрации города Сочи от 02.10.2013г № 2228</w:t>
      </w:r>
      <w:r w:rsidR="00A00AE7">
        <w:t xml:space="preserve"> (с внесенными изменениями в Устав, утвержденными постановлением администрации города Сочи от 06.03.2015 №764) с одной стороны </w:t>
      </w:r>
      <w:r w:rsidRPr="009406E6">
        <w:t>и</w:t>
      </w:r>
      <w:r w:rsidR="00E06FE9">
        <w:t xml:space="preserve"> </w:t>
      </w:r>
      <w:r w:rsidR="002D5CAC">
        <w:rPr>
          <w:b/>
          <w:u w:val="single"/>
        </w:rPr>
        <w:t>______________________________________</w:t>
      </w:r>
      <w:r w:rsidR="00E06FE9" w:rsidRPr="00AD48D1">
        <w:rPr>
          <w:b/>
          <w:u w:val="single"/>
        </w:rPr>
        <w:t>,</w:t>
      </w:r>
      <w:r w:rsidRPr="009406E6">
        <w:t xml:space="preserve"> </w:t>
      </w:r>
      <w:proofErr w:type="gramEnd"/>
    </w:p>
    <w:p w:rsidR="005309E8" w:rsidRPr="009406E6" w:rsidRDefault="005309E8" w:rsidP="005309E8">
      <w:pPr>
        <w:jc w:val="center"/>
        <w:rPr>
          <w:sz w:val="20"/>
          <w:szCs w:val="20"/>
        </w:rPr>
      </w:pPr>
      <w:r w:rsidRPr="009406E6">
        <w:rPr>
          <w:sz w:val="20"/>
          <w:szCs w:val="20"/>
        </w:rPr>
        <w:t>(фамилия, имя, отчество одного из родителей (законного представителя) ребёнка)</w:t>
      </w:r>
    </w:p>
    <w:p w:rsidR="00E06FE9" w:rsidRDefault="00DA6992" w:rsidP="00F63B82">
      <w:pPr>
        <w:widowControl w:val="0"/>
        <w:autoSpaceDE w:val="0"/>
        <w:autoSpaceDN w:val="0"/>
        <w:adjustRightInd w:val="0"/>
        <w:jc w:val="both"/>
      </w:pPr>
      <w:r w:rsidRPr="009406E6">
        <w:t>именуемый в дальнейшем</w:t>
      </w:r>
      <w:r w:rsidR="003C7F63">
        <w:t xml:space="preserve"> «Заказчик</w:t>
      </w:r>
      <w:r w:rsidRPr="009406E6">
        <w:t xml:space="preserve">», </w:t>
      </w:r>
      <w:r w:rsidR="003C7F63">
        <w:t>действующий на основании</w:t>
      </w:r>
      <w:r w:rsidR="00E06FE9">
        <w:t>:</w:t>
      </w:r>
    </w:p>
    <w:p w:rsidR="00E06FE9" w:rsidRPr="00AD48D1" w:rsidRDefault="00E06FE9" w:rsidP="00F63B82">
      <w:pPr>
        <w:widowControl w:val="0"/>
        <w:autoSpaceDE w:val="0"/>
        <w:autoSpaceDN w:val="0"/>
        <w:adjustRightInd w:val="0"/>
        <w:jc w:val="both"/>
        <w:rPr>
          <w:b/>
        </w:rPr>
      </w:pPr>
      <w:r>
        <w:t xml:space="preserve"> </w:t>
      </w:r>
      <w:r>
        <w:rPr>
          <w:u w:val="single"/>
        </w:rPr>
        <w:t xml:space="preserve">паспорта: </w:t>
      </w:r>
      <w:r w:rsidR="002D5CAC">
        <w:rPr>
          <w:b/>
          <w:u w:val="single"/>
        </w:rPr>
        <w:t>_________________________________________________________________</w:t>
      </w:r>
      <w:r w:rsidRPr="00AD48D1">
        <w:rPr>
          <w:b/>
          <w:u w:val="single"/>
        </w:rPr>
        <w:t xml:space="preserve"> </w:t>
      </w:r>
      <w:r w:rsidR="002D5CAC">
        <w:rPr>
          <w:b/>
          <w:u w:val="single"/>
        </w:rPr>
        <w:t>________________________________________________________________</w:t>
      </w:r>
    </w:p>
    <w:p w:rsidR="00E06FE9" w:rsidRDefault="00CB4EC2" w:rsidP="00E06FE9">
      <w:pPr>
        <w:widowControl w:val="0"/>
        <w:autoSpaceDE w:val="0"/>
        <w:autoSpaceDN w:val="0"/>
        <w:adjustRightInd w:val="0"/>
        <w:jc w:val="both"/>
        <w:rPr>
          <w:u w:val="single"/>
        </w:rPr>
      </w:pPr>
      <w:r>
        <w:rPr>
          <w:sz w:val="18"/>
          <w:szCs w:val="18"/>
        </w:rPr>
        <w:t xml:space="preserve"> </w:t>
      </w:r>
      <w:r w:rsidR="00E06FE9" w:rsidRPr="007D5342">
        <w:rPr>
          <w:sz w:val="18"/>
          <w:szCs w:val="18"/>
        </w:rPr>
        <w:t>(наименование и реквизиты  документа</w:t>
      </w:r>
      <w:proofErr w:type="gramStart"/>
      <w:r w:rsidR="00E127F4">
        <w:rPr>
          <w:sz w:val="18"/>
          <w:szCs w:val="18"/>
        </w:rPr>
        <w:t>,</w:t>
      </w:r>
      <w:r w:rsidR="00E06FE9" w:rsidRPr="007D5342">
        <w:rPr>
          <w:sz w:val="18"/>
          <w:szCs w:val="18"/>
        </w:rPr>
        <w:t xml:space="preserve">, </w:t>
      </w:r>
      <w:proofErr w:type="gramEnd"/>
      <w:r w:rsidR="00E06FE9" w:rsidRPr="007D5342">
        <w:rPr>
          <w:sz w:val="18"/>
          <w:szCs w:val="18"/>
        </w:rPr>
        <w:t>удостоверяющего полномочия  представителя Заказчика)</w:t>
      </w:r>
    </w:p>
    <w:p w:rsidR="00F63B82" w:rsidRPr="009406E6" w:rsidRDefault="003C7F63" w:rsidP="00E06FE9">
      <w:pPr>
        <w:widowControl w:val="0"/>
        <w:autoSpaceDE w:val="0"/>
        <w:autoSpaceDN w:val="0"/>
        <w:adjustRightInd w:val="0"/>
        <w:jc w:val="both"/>
        <w:rPr>
          <w:bCs/>
        </w:rPr>
      </w:pPr>
      <w:r>
        <w:rPr>
          <w:bCs/>
        </w:rPr>
        <w:t>в интересах несовершеннолетнего</w:t>
      </w:r>
      <w:r w:rsidR="00E06FE9">
        <w:rPr>
          <w:bCs/>
        </w:rPr>
        <w:t>:</w:t>
      </w:r>
      <w:r w:rsidR="00E06FE9">
        <w:rPr>
          <w:bCs/>
          <w:u w:val="single"/>
        </w:rPr>
        <w:t xml:space="preserve"> </w:t>
      </w:r>
      <w:r w:rsidR="002D5CAC">
        <w:rPr>
          <w:b/>
          <w:bCs/>
          <w:u w:val="single"/>
        </w:rPr>
        <w:t>_________________________________________________</w:t>
      </w:r>
      <w:r w:rsidR="00F63B82" w:rsidRPr="009406E6">
        <w:rPr>
          <w:bCs/>
        </w:rPr>
        <w:t xml:space="preserve"> </w:t>
      </w:r>
    </w:p>
    <w:p w:rsidR="00F63B82" w:rsidRDefault="000F5A2B" w:rsidP="00F63B82">
      <w:pPr>
        <w:widowControl w:val="0"/>
        <w:autoSpaceDE w:val="0"/>
        <w:autoSpaceDN w:val="0"/>
        <w:adjustRightInd w:val="0"/>
        <w:jc w:val="center"/>
        <w:rPr>
          <w:bCs/>
          <w:sz w:val="20"/>
          <w:szCs w:val="20"/>
        </w:rPr>
      </w:pPr>
      <w:r>
        <w:rPr>
          <w:bCs/>
          <w:sz w:val="20"/>
          <w:szCs w:val="20"/>
        </w:rPr>
        <w:t xml:space="preserve">                                  </w:t>
      </w:r>
      <w:r w:rsidR="00F63B82" w:rsidRPr="009406E6">
        <w:rPr>
          <w:bCs/>
          <w:sz w:val="20"/>
          <w:szCs w:val="20"/>
        </w:rPr>
        <w:t>(фамилия, имя и отчество</w:t>
      </w:r>
      <w:r w:rsidR="003C7F63">
        <w:rPr>
          <w:bCs/>
          <w:sz w:val="20"/>
          <w:szCs w:val="20"/>
        </w:rPr>
        <w:t>, дата рождения</w:t>
      </w:r>
      <w:r w:rsidR="00F63B82" w:rsidRPr="009406E6">
        <w:rPr>
          <w:bCs/>
          <w:sz w:val="20"/>
          <w:szCs w:val="20"/>
        </w:rPr>
        <w:t xml:space="preserve"> несовершеннолетнего)</w:t>
      </w:r>
    </w:p>
    <w:p w:rsidR="00AD48D1" w:rsidRDefault="007D5342" w:rsidP="00AD48D1">
      <w:pPr>
        <w:widowControl w:val="0"/>
        <w:autoSpaceDE w:val="0"/>
        <w:autoSpaceDN w:val="0"/>
        <w:adjustRightInd w:val="0"/>
        <w:rPr>
          <w:b/>
          <w:u w:val="single"/>
        </w:rPr>
      </w:pPr>
      <w:proofErr w:type="gramStart"/>
      <w:r w:rsidRPr="007D5342">
        <w:rPr>
          <w:bCs/>
        </w:rPr>
        <w:t>проживающего</w:t>
      </w:r>
      <w:proofErr w:type="gramEnd"/>
      <w:r w:rsidRPr="007D5342">
        <w:rPr>
          <w:bCs/>
        </w:rPr>
        <w:t xml:space="preserve"> по адресу</w:t>
      </w:r>
      <w:r>
        <w:rPr>
          <w:bCs/>
        </w:rPr>
        <w:t>:</w:t>
      </w:r>
      <w:r w:rsidR="00F442A5">
        <w:rPr>
          <w:bCs/>
        </w:rPr>
        <w:t xml:space="preserve"> </w:t>
      </w:r>
      <w:r w:rsidR="002D5CAC">
        <w:rPr>
          <w:b/>
          <w:u w:val="single"/>
        </w:rPr>
        <w:t>________________________________________________________</w:t>
      </w:r>
      <w:r w:rsidR="00A014BB" w:rsidRPr="00AD48D1">
        <w:rPr>
          <w:b/>
          <w:u w:val="single"/>
        </w:rPr>
        <w:t xml:space="preserve"> </w:t>
      </w:r>
    </w:p>
    <w:p w:rsidR="007D5342" w:rsidRDefault="002D5CAC" w:rsidP="00AD48D1">
      <w:pPr>
        <w:widowControl w:val="0"/>
        <w:autoSpaceDE w:val="0"/>
        <w:autoSpaceDN w:val="0"/>
        <w:adjustRightInd w:val="0"/>
        <w:rPr>
          <w:bCs/>
          <w:sz w:val="18"/>
          <w:szCs w:val="18"/>
        </w:rPr>
      </w:pPr>
      <w:r>
        <w:rPr>
          <w:b/>
          <w:u w:val="single"/>
        </w:rPr>
        <w:t>______________________________________</w:t>
      </w:r>
      <w:r w:rsidR="007D5342" w:rsidRPr="00AD48D1">
        <w:rPr>
          <w:b/>
          <w:bCs/>
          <w:sz w:val="18"/>
          <w:szCs w:val="18"/>
        </w:rPr>
        <w:t xml:space="preserve">          </w:t>
      </w:r>
      <w:r w:rsidR="00136635" w:rsidRPr="00AD48D1">
        <w:rPr>
          <w:b/>
          <w:bCs/>
          <w:sz w:val="18"/>
          <w:szCs w:val="18"/>
        </w:rPr>
        <w:t xml:space="preserve"> </w:t>
      </w:r>
      <w:r w:rsidR="007D5342" w:rsidRPr="007D5342">
        <w:rPr>
          <w:bCs/>
          <w:sz w:val="18"/>
          <w:szCs w:val="18"/>
        </w:rPr>
        <w:t>( адрес места жительства ребенка с указанием индекса)</w:t>
      </w:r>
    </w:p>
    <w:p w:rsidR="00F63B82" w:rsidRDefault="00F442A5" w:rsidP="00F442A5">
      <w:pPr>
        <w:widowControl w:val="0"/>
        <w:autoSpaceDE w:val="0"/>
        <w:autoSpaceDN w:val="0"/>
        <w:adjustRightInd w:val="0"/>
        <w:jc w:val="both"/>
      </w:pPr>
      <w:r>
        <w:rPr>
          <w:bCs/>
        </w:rPr>
        <w:t>именуемый в дальнейшем «</w:t>
      </w:r>
      <w:r w:rsidR="007D5342" w:rsidRPr="002D53A5">
        <w:rPr>
          <w:bCs/>
        </w:rPr>
        <w:t>Воспитанник», совместно именуемые Стороны,</w:t>
      </w:r>
      <w:r>
        <w:rPr>
          <w:bCs/>
        </w:rPr>
        <w:t xml:space="preserve"> </w:t>
      </w:r>
      <w:r w:rsidR="003C7F63">
        <w:t>заключили настоящий Д</w:t>
      </w:r>
      <w:r w:rsidR="00DA6992" w:rsidRPr="009406E6">
        <w:t>оговор о нижеследующем:</w:t>
      </w:r>
    </w:p>
    <w:p w:rsidR="00E34FAA" w:rsidRPr="00384181" w:rsidRDefault="00E34FAA" w:rsidP="00F442A5">
      <w:pPr>
        <w:widowControl w:val="0"/>
        <w:autoSpaceDE w:val="0"/>
        <w:autoSpaceDN w:val="0"/>
        <w:adjustRightInd w:val="0"/>
        <w:jc w:val="both"/>
      </w:pPr>
    </w:p>
    <w:p w:rsidR="007D5342" w:rsidRPr="009E1E08" w:rsidRDefault="00DA05F9" w:rsidP="00DA05F9">
      <w:pPr>
        <w:ind w:left="360"/>
        <w:jc w:val="center"/>
        <w:rPr>
          <w:b/>
        </w:rPr>
      </w:pPr>
      <w:r>
        <w:rPr>
          <w:b/>
          <w:lang w:val="en-US"/>
        </w:rPr>
        <w:t>I</w:t>
      </w:r>
      <w:r w:rsidRPr="00DA05F9">
        <w:rPr>
          <w:b/>
        </w:rPr>
        <w:t xml:space="preserve">. </w:t>
      </w:r>
      <w:r w:rsidR="00DA6992" w:rsidRPr="009406E6">
        <w:rPr>
          <w:b/>
        </w:rPr>
        <w:t>Предмет договора</w:t>
      </w:r>
    </w:p>
    <w:p w:rsidR="00B71B59" w:rsidRDefault="001070DC" w:rsidP="00B7468B">
      <w:pPr>
        <w:numPr>
          <w:ilvl w:val="1"/>
          <w:numId w:val="1"/>
        </w:numPr>
        <w:tabs>
          <w:tab w:val="clear" w:pos="420"/>
          <w:tab w:val="left" w:pos="0"/>
        </w:tabs>
        <w:ind w:left="0" w:firstLine="0"/>
        <w:jc w:val="both"/>
      </w:pPr>
      <w:r>
        <w:t xml:space="preserve">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w:t>
      </w:r>
      <w:r w:rsidR="00A00AE7">
        <w:t xml:space="preserve">в соответствии </w:t>
      </w:r>
      <w:r>
        <w:t xml:space="preserve">с федеральным государственным образовательным стандартом дошкольного образования </w:t>
      </w:r>
      <w:proofErr w:type="gramStart"/>
      <w:r>
        <w:t xml:space="preserve">( </w:t>
      </w:r>
      <w:proofErr w:type="gramEnd"/>
      <w:r>
        <w:t>далее –</w:t>
      </w:r>
      <w:r w:rsidR="005C2768">
        <w:t xml:space="preserve"> </w:t>
      </w:r>
      <w:r>
        <w:t xml:space="preserve">ФГОС </w:t>
      </w:r>
      <w:r w:rsidR="005309E8">
        <w:t>ДО</w:t>
      </w:r>
      <w:r>
        <w:t>), содержание воспитанника в образовательной организации, присмотр и уход за Воспитанником</w:t>
      </w:r>
      <w:r w:rsidR="003251E6">
        <w:t xml:space="preserve"> (пункт 34 статьи 2 Федерального закона от 29 декабря 2012 г. №273-ФЗ «Об образовании в Российской Федерации» (Собрание </w:t>
      </w:r>
      <w:proofErr w:type="gramStart"/>
      <w:r w:rsidR="003251E6">
        <w:t>законодательства Российской Федерации, 2012, №53, ст.7598; 2013, №19, ст.2326; №30, ст. 4036; №48, ст. 6165))</w:t>
      </w:r>
      <w:r>
        <w:t>.</w:t>
      </w:r>
      <w:proofErr w:type="gramEnd"/>
    </w:p>
    <w:p w:rsidR="001070DC" w:rsidRDefault="001070DC" w:rsidP="001070DC">
      <w:pPr>
        <w:numPr>
          <w:ilvl w:val="1"/>
          <w:numId w:val="1"/>
        </w:numPr>
        <w:tabs>
          <w:tab w:val="left" w:pos="540"/>
        </w:tabs>
        <w:jc w:val="both"/>
      </w:pPr>
      <w:r>
        <w:t>Форма обучения очная.</w:t>
      </w:r>
    </w:p>
    <w:p w:rsidR="00280817" w:rsidRDefault="001070DC" w:rsidP="003251E6">
      <w:pPr>
        <w:numPr>
          <w:ilvl w:val="1"/>
          <w:numId w:val="1"/>
        </w:numPr>
        <w:tabs>
          <w:tab w:val="left" w:pos="540"/>
        </w:tabs>
        <w:jc w:val="both"/>
      </w:pPr>
      <w:r>
        <w:t>Наименование образовательной программы</w:t>
      </w:r>
      <w:r w:rsidR="00280817">
        <w:t>:</w:t>
      </w:r>
    </w:p>
    <w:p w:rsidR="009B5C54" w:rsidRDefault="009B5C54" w:rsidP="00B7468B">
      <w:pPr>
        <w:tabs>
          <w:tab w:val="left" w:pos="426"/>
        </w:tabs>
        <w:ind w:left="420"/>
        <w:jc w:val="both"/>
      </w:pPr>
      <w:r>
        <w:sym w:font="Symbol" w:char="F07F"/>
      </w:r>
      <w:r>
        <w:t xml:space="preserve"> </w:t>
      </w:r>
      <w:r w:rsidR="00280817">
        <w:t xml:space="preserve">- </w:t>
      </w:r>
      <w:r w:rsidR="001070DC">
        <w:t xml:space="preserve"> </w:t>
      </w:r>
      <w:r w:rsidR="003251E6">
        <w:t>«Образовательная программа дошкольного образования Муниципального дошкольного образовательного бюджетного учреждения детский сад комбинированного вида №45 г. Сочи»</w:t>
      </w:r>
      <w:r w:rsidR="00A00AE7">
        <w:t>,</w:t>
      </w:r>
      <w:r w:rsidR="00A00AE7" w:rsidRPr="00A00AE7">
        <w:t xml:space="preserve"> </w:t>
      </w:r>
      <w:r w:rsidR="00A00AE7">
        <w:t>разработанная с учетом ФГОС ДО, ПООП ДО,</w:t>
      </w:r>
      <w:r w:rsidR="00A00AE7" w:rsidRPr="00A00AE7">
        <w:t xml:space="preserve"> </w:t>
      </w:r>
      <w:r w:rsidR="00A00AE7">
        <w:t xml:space="preserve">комплексной образовательной программы дошкольного образования «От рождения до школы» под редакцией </w:t>
      </w:r>
      <w:proofErr w:type="spellStart"/>
      <w:r w:rsidR="00A00AE7">
        <w:t>Н.Е.Веракса</w:t>
      </w:r>
      <w:proofErr w:type="spellEnd"/>
    </w:p>
    <w:p w:rsidR="001070DC" w:rsidRDefault="009B5C54" w:rsidP="00280817">
      <w:pPr>
        <w:tabs>
          <w:tab w:val="left" w:pos="540"/>
        </w:tabs>
        <w:ind w:left="420"/>
        <w:jc w:val="both"/>
      </w:pPr>
      <w:r>
        <w:sym w:font="Symbol" w:char="F07F"/>
      </w:r>
      <w:r>
        <w:t xml:space="preserve"> - </w:t>
      </w:r>
      <w:r w:rsidR="003251E6">
        <w:t xml:space="preserve"> «</w:t>
      </w:r>
      <w:r>
        <w:t>Адаптированная</w:t>
      </w:r>
      <w:r w:rsidR="003251E6">
        <w:t xml:space="preserve"> </w:t>
      </w:r>
      <w:r>
        <w:t>образовательная</w:t>
      </w:r>
      <w:r w:rsidR="003251E6">
        <w:t xml:space="preserve"> </w:t>
      </w:r>
      <w:r>
        <w:t>программа</w:t>
      </w:r>
      <w:r w:rsidR="003251E6">
        <w:t xml:space="preserve"> дошкольного образования для группы компенсирующей направленности с общим недоразвитием речи муниципального дошкольного образовательного бюджетного учреждения детский сад комбинированного вида №45 г. Сочи, </w:t>
      </w:r>
      <w:proofErr w:type="gramStart"/>
      <w:r w:rsidR="003251E6">
        <w:t>разработанн</w:t>
      </w:r>
      <w:r w:rsidR="00A00AE7">
        <w:t>ая</w:t>
      </w:r>
      <w:proofErr w:type="gramEnd"/>
      <w:r w:rsidR="003251E6">
        <w:t xml:space="preserve"> с учетом ФГОС ДО, ПООП ДО, программы логопедической работы по преодолению общего недоразвития речи</w:t>
      </w:r>
      <w:r w:rsidR="00DA05F9">
        <w:t xml:space="preserve"> у детей Т.Б.Филичевой, Г.В.Чиркиной, Т.В.Тумановой, комплексной образовательной программы дошкольного образования «От рождения до школы».</w:t>
      </w:r>
    </w:p>
    <w:p w:rsidR="009B5C54" w:rsidRPr="00A00AE7" w:rsidRDefault="009B5C54" w:rsidP="00280817">
      <w:pPr>
        <w:tabs>
          <w:tab w:val="left" w:pos="540"/>
        </w:tabs>
        <w:ind w:left="420"/>
        <w:jc w:val="both"/>
        <w:rPr>
          <w:b/>
        </w:rPr>
      </w:pPr>
      <w:r w:rsidRPr="00A00AE7">
        <w:rPr>
          <w:b/>
        </w:rPr>
        <w:t>(отметить нужное)</w:t>
      </w:r>
    </w:p>
    <w:p w:rsidR="004B45E7" w:rsidRPr="00670B28" w:rsidRDefault="004B45E7" w:rsidP="00B7468B">
      <w:pPr>
        <w:numPr>
          <w:ilvl w:val="1"/>
          <w:numId w:val="1"/>
        </w:numPr>
        <w:tabs>
          <w:tab w:val="clear" w:pos="420"/>
          <w:tab w:val="left" w:pos="0"/>
        </w:tabs>
        <w:ind w:left="0" w:firstLine="0"/>
        <w:jc w:val="both"/>
      </w:pPr>
      <w:r w:rsidRPr="00670B28">
        <w:t>Срок освое</w:t>
      </w:r>
      <w:r w:rsidR="00A00AE7" w:rsidRPr="00670B28">
        <w:t>ния образовательной программы (</w:t>
      </w:r>
      <w:r w:rsidRPr="00670B28">
        <w:t>продолжительность обучения)</w:t>
      </w:r>
      <w:r w:rsidR="00B46ED5" w:rsidRPr="00670B28">
        <w:t xml:space="preserve"> </w:t>
      </w:r>
      <w:r w:rsidRPr="00670B28">
        <w:t xml:space="preserve">на момент </w:t>
      </w:r>
      <w:r w:rsidR="00B7468B" w:rsidRPr="00670B28">
        <w:t xml:space="preserve">   </w:t>
      </w:r>
      <w:r w:rsidRPr="00670B28">
        <w:t>подписания настоящего Договора составляет__________ календарных лет</w:t>
      </w:r>
      <w:r w:rsidR="00DA05F9" w:rsidRPr="00670B28">
        <w:t xml:space="preserve"> </w:t>
      </w:r>
      <w:proofErr w:type="gramStart"/>
      <w:r w:rsidRPr="00670B28">
        <w:t xml:space="preserve">( </w:t>
      </w:r>
      <w:proofErr w:type="gramEnd"/>
      <w:r w:rsidRPr="00670B28">
        <w:t>года).</w:t>
      </w:r>
    </w:p>
    <w:p w:rsidR="00E127F4" w:rsidRDefault="004B45E7" w:rsidP="00B7468B">
      <w:pPr>
        <w:numPr>
          <w:ilvl w:val="1"/>
          <w:numId w:val="1"/>
        </w:numPr>
        <w:tabs>
          <w:tab w:val="clear" w:pos="420"/>
          <w:tab w:val="left" w:pos="0"/>
        </w:tabs>
        <w:ind w:left="0" w:firstLine="0"/>
        <w:jc w:val="both"/>
      </w:pPr>
      <w:r>
        <w:t xml:space="preserve">Режим пребывания Воспитанника в образовательной организации </w:t>
      </w:r>
      <w:r w:rsidR="00E127F4">
        <w:t>–</w:t>
      </w:r>
    </w:p>
    <w:p w:rsidR="004B45E7" w:rsidRDefault="00D21EB8" w:rsidP="00E127F4">
      <w:pPr>
        <w:tabs>
          <w:tab w:val="left" w:pos="0"/>
        </w:tabs>
        <w:jc w:val="both"/>
      </w:pPr>
      <w:r>
        <w:rPr>
          <w:u w:val="single"/>
        </w:rPr>
        <w:t>______________________________________________________</w:t>
      </w:r>
      <w:r w:rsidR="00A00AE7">
        <w:t>__________________________</w:t>
      </w:r>
    </w:p>
    <w:p w:rsidR="00DA05F9" w:rsidRDefault="00DA05F9" w:rsidP="00B7468B">
      <w:pPr>
        <w:tabs>
          <w:tab w:val="left" w:pos="0"/>
        </w:tabs>
        <w:jc w:val="both"/>
      </w:pPr>
      <w:r>
        <w:t>(кратковременное пребывание – до 5-ти часов</w:t>
      </w:r>
      <w:r w:rsidR="00A00AE7">
        <w:t xml:space="preserve"> – с 8.00-13.00</w:t>
      </w:r>
      <w:r>
        <w:t>; полный день – 10,5 часов</w:t>
      </w:r>
      <w:r w:rsidR="00A00AE7">
        <w:t xml:space="preserve"> – с 7.30 – 18.00</w:t>
      </w:r>
      <w:r>
        <w:t>; полный день – 12 часов</w:t>
      </w:r>
      <w:r w:rsidR="00A00AE7">
        <w:t xml:space="preserve"> – с 7.00 – 19.00</w:t>
      </w:r>
      <w:r>
        <w:t>)</w:t>
      </w:r>
      <w:r w:rsidR="00A00AE7">
        <w:t>, 5 дней в неделю, выходные дни – суббота, воскресенье и праздничные дни, установленные правительством РФ.</w:t>
      </w:r>
    </w:p>
    <w:p w:rsidR="003559E4" w:rsidRDefault="00560C68" w:rsidP="00E5091F">
      <w:pPr>
        <w:numPr>
          <w:ilvl w:val="1"/>
          <w:numId w:val="1"/>
        </w:numPr>
        <w:tabs>
          <w:tab w:val="clear" w:pos="420"/>
          <w:tab w:val="num" w:pos="0"/>
        </w:tabs>
        <w:ind w:left="0" w:firstLine="0"/>
        <w:jc w:val="both"/>
      </w:pPr>
      <w:r>
        <w:lastRenderedPageBreak/>
        <w:t xml:space="preserve"> </w:t>
      </w:r>
      <w:r w:rsidR="00E5091F">
        <w:t>Режим пребывания Воспитанника в образовательной организации, определённый в п.1.5. договора, установлен на момент подписания договора и может быть изменён по заявлению Заказчика без заключения дополнительного соглашения к настоящему договору</w:t>
      </w:r>
      <w:r w:rsidR="00CB3F6C">
        <w:t>. Заявление оформляется в простой письменной форме на имя руководителя</w:t>
      </w:r>
      <w:r w:rsidR="00CB3F6C" w:rsidRPr="00CB3F6C">
        <w:t xml:space="preserve"> </w:t>
      </w:r>
      <w:r w:rsidR="00CB3F6C">
        <w:t>образовательной организации. Изменение режима пребывания вступает с силу со следующего дня после оформления заявления.</w:t>
      </w:r>
    </w:p>
    <w:p w:rsidR="004B45E7" w:rsidRDefault="004B45E7" w:rsidP="00620D98">
      <w:pPr>
        <w:numPr>
          <w:ilvl w:val="1"/>
          <w:numId w:val="1"/>
        </w:numPr>
        <w:tabs>
          <w:tab w:val="left" w:pos="540"/>
        </w:tabs>
        <w:jc w:val="both"/>
      </w:pPr>
      <w:r>
        <w:t xml:space="preserve">Воспитанник зачисляется в группу </w:t>
      </w:r>
      <w:r w:rsidR="00895CE9">
        <w:t xml:space="preserve"> - </w:t>
      </w:r>
      <w:r w:rsidR="00E127F4" w:rsidRPr="00E127F4">
        <w:rPr>
          <w:u w:val="single"/>
        </w:rPr>
        <w:t xml:space="preserve">общеразвивающей </w:t>
      </w:r>
      <w:r w:rsidR="00657BC6" w:rsidRPr="00E127F4">
        <w:rPr>
          <w:u w:val="single"/>
        </w:rPr>
        <w:t xml:space="preserve"> направленности.</w:t>
      </w:r>
    </w:p>
    <w:p w:rsidR="004B45E7" w:rsidRPr="00E34FAA" w:rsidRDefault="00E34FAA" w:rsidP="00DA05F9">
      <w:pPr>
        <w:tabs>
          <w:tab w:val="left" w:pos="540"/>
        </w:tabs>
        <w:jc w:val="both"/>
      </w:pPr>
      <w:r>
        <w:t xml:space="preserve">                         </w:t>
      </w:r>
      <w:r w:rsidR="00657BC6">
        <w:t>(</w:t>
      </w:r>
      <w:proofErr w:type="gramStart"/>
      <w:r w:rsidR="00657BC6">
        <w:t>н</w:t>
      </w:r>
      <w:proofErr w:type="gramEnd"/>
      <w:r w:rsidR="00657BC6">
        <w:t>аправленность группы</w:t>
      </w:r>
      <w:r w:rsidR="00DA05F9">
        <w:t xml:space="preserve"> (</w:t>
      </w:r>
      <w:proofErr w:type="spellStart"/>
      <w:r w:rsidR="00657BC6">
        <w:t>общеразвивающая</w:t>
      </w:r>
      <w:proofErr w:type="spellEnd"/>
      <w:r w:rsidR="00657BC6">
        <w:t xml:space="preserve">, </w:t>
      </w:r>
      <w:r w:rsidR="00DA05F9">
        <w:t>компенсирующая</w:t>
      </w:r>
      <w:r w:rsidR="00657BC6">
        <w:t>).</w:t>
      </w:r>
    </w:p>
    <w:p w:rsidR="00E34FAA" w:rsidRPr="00D21EB8" w:rsidRDefault="00E34FAA" w:rsidP="00DA05F9">
      <w:pPr>
        <w:tabs>
          <w:tab w:val="left" w:pos="540"/>
        </w:tabs>
        <w:ind w:left="360"/>
        <w:jc w:val="center"/>
        <w:rPr>
          <w:b/>
        </w:rPr>
      </w:pPr>
    </w:p>
    <w:p w:rsidR="007D5342" w:rsidRPr="009E1E08" w:rsidRDefault="00DA05F9" w:rsidP="00DA05F9">
      <w:pPr>
        <w:tabs>
          <w:tab w:val="left" w:pos="540"/>
        </w:tabs>
        <w:ind w:left="360"/>
        <w:jc w:val="center"/>
        <w:rPr>
          <w:b/>
        </w:rPr>
      </w:pPr>
      <w:r>
        <w:rPr>
          <w:b/>
          <w:lang w:val="en-US"/>
        </w:rPr>
        <w:t>II</w:t>
      </w:r>
      <w:r w:rsidRPr="00DA05F9">
        <w:rPr>
          <w:b/>
        </w:rPr>
        <w:t xml:space="preserve">. </w:t>
      </w:r>
      <w:r w:rsidR="00657BC6" w:rsidRPr="009E1E08">
        <w:rPr>
          <w:b/>
        </w:rPr>
        <w:t>Взаимодействие сторон</w:t>
      </w:r>
    </w:p>
    <w:p w:rsidR="00657BC6" w:rsidRPr="005513F2" w:rsidRDefault="00384181" w:rsidP="00384181">
      <w:pPr>
        <w:tabs>
          <w:tab w:val="left" w:pos="540"/>
        </w:tabs>
      </w:pPr>
      <w:r>
        <w:t xml:space="preserve">2.1. </w:t>
      </w:r>
      <w:r w:rsidR="00B44588">
        <w:t>Исполнитель вправе</w:t>
      </w:r>
      <w:r w:rsidR="00657BC6" w:rsidRPr="005513F2">
        <w:t>:</w:t>
      </w:r>
    </w:p>
    <w:p w:rsidR="00657BC6" w:rsidRPr="005513F2" w:rsidRDefault="00063655" w:rsidP="00063655">
      <w:pPr>
        <w:tabs>
          <w:tab w:val="left" w:pos="540"/>
        </w:tabs>
      </w:pPr>
      <w:r>
        <w:t xml:space="preserve">2.1.1. </w:t>
      </w:r>
      <w:r w:rsidR="00657BC6" w:rsidRPr="005513F2">
        <w:t>Самостоятельно осуществля</w:t>
      </w:r>
      <w:r w:rsidR="00B44588">
        <w:t>ть образовательную деятельность</w:t>
      </w:r>
      <w:r w:rsidR="00657BC6" w:rsidRPr="005513F2">
        <w:t>.</w:t>
      </w:r>
    </w:p>
    <w:p w:rsidR="00AA4FB2" w:rsidRPr="005513F2" w:rsidRDefault="00063655" w:rsidP="006A1931">
      <w:pPr>
        <w:tabs>
          <w:tab w:val="left" w:pos="540"/>
        </w:tabs>
        <w:jc w:val="both"/>
      </w:pPr>
      <w:r>
        <w:t xml:space="preserve">2.1.2. </w:t>
      </w:r>
      <w:r w:rsidR="00657BC6" w:rsidRPr="005513F2">
        <w:t xml:space="preserve">Предоставлять Воспитаннику дополнительные образовательные услуги (за рамками  </w:t>
      </w:r>
      <w:r w:rsidR="00B44588">
        <w:t xml:space="preserve"> образовательной  деятельности)</w:t>
      </w:r>
      <w:r w:rsidR="00657BC6" w:rsidRPr="005513F2">
        <w:t>,</w:t>
      </w:r>
      <w:r w:rsidR="00B44588">
        <w:t xml:space="preserve"> </w:t>
      </w:r>
      <w:r w:rsidR="00657BC6" w:rsidRPr="005513F2">
        <w:t>наименование, об</w:t>
      </w:r>
      <w:r w:rsidR="00AA4FB2" w:rsidRPr="005513F2">
        <w:t xml:space="preserve">ъем и форма которых определены в </w:t>
      </w:r>
      <w:r w:rsidR="00B44588">
        <w:t>приложении</w:t>
      </w:r>
      <w:r w:rsidR="00AA4FB2" w:rsidRPr="005513F2">
        <w:t>,</w:t>
      </w:r>
      <w:r w:rsidR="00B44588">
        <w:t xml:space="preserve"> являющимся неотъемлемой</w:t>
      </w:r>
      <w:r w:rsidR="00AA4FB2" w:rsidRPr="005513F2">
        <w:t xml:space="preserve"> частью настоящего  Договора (дале</w:t>
      </w:r>
      <w:proofErr w:type="gramStart"/>
      <w:r w:rsidR="00AA4FB2" w:rsidRPr="005513F2">
        <w:t>е-</w:t>
      </w:r>
      <w:proofErr w:type="gramEnd"/>
      <w:r w:rsidR="00AA4FB2" w:rsidRPr="005513F2">
        <w:t xml:space="preserve"> дополнительные  образовательные  услуги)</w:t>
      </w:r>
    </w:p>
    <w:p w:rsidR="00AA4FB2" w:rsidRPr="005513F2" w:rsidRDefault="00280817" w:rsidP="006A1931">
      <w:pPr>
        <w:tabs>
          <w:tab w:val="left" w:pos="540"/>
        </w:tabs>
        <w:jc w:val="both"/>
      </w:pPr>
      <w:r>
        <w:t xml:space="preserve">2.1.3. </w:t>
      </w:r>
      <w:r w:rsidR="00AA4FB2" w:rsidRPr="005513F2">
        <w:t>Устанавливать и взимать с Заказчика плату за дополн</w:t>
      </w:r>
      <w:r w:rsidR="00B44588">
        <w:t>ительные образовательные услуги</w:t>
      </w:r>
      <w:r w:rsidR="00AA4FB2" w:rsidRPr="005513F2">
        <w:t>.</w:t>
      </w:r>
    </w:p>
    <w:p w:rsidR="00AA4FB2" w:rsidRPr="005513F2" w:rsidRDefault="00280817" w:rsidP="00280817">
      <w:pPr>
        <w:tabs>
          <w:tab w:val="left" w:pos="540"/>
        </w:tabs>
      </w:pPr>
      <w:r>
        <w:t xml:space="preserve">2.2. </w:t>
      </w:r>
      <w:r w:rsidR="00AA4FB2" w:rsidRPr="005513F2">
        <w:t>Заказчик  вправе</w:t>
      </w:r>
      <w:r w:rsidR="00B44588">
        <w:t>:</w:t>
      </w:r>
      <w:r w:rsidR="00AA4FB2" w:rsidRPr="005513F2">
        <w:t xml:space="preserve"> </w:t>
      </w:r>
    </w:p>
    <w:p w:rsidR="00AA4FB2" w:rsidRPr="005513F2" w:rsidRDefault="00AA4FB2" w:rsidP="006A1931">
      <w:pPr>
        <w:tabs>
          <w:tab w:val="left" w:pos="540"/>
        </w:tabs>
        <w:jc w:val="both"/>
      </w:pPr>
      <w:r w:rsidRPr="005513F2">
        <w:t>2.2.1.</w:t>
      </w:r>
      <w:r w:rsidR="00C929F8" w:rsidRPr="005513F2">
        <w:t xml:space="preserve"> У</w:t>
      </w:r>
      <w:r w:rsidRPr="005513F2">
        <w:t>частвовать в образовательной деятельно</w:t>
      </w:r>
      <w:r w:rsidR="00B44588">
        <w:t>сти образовательной организации, в том числе</w:t>
      </w:r>
      <w:r w:rsidRPr="005513F2">
        <w:t>,</w:t>
      </w:r>
      <w:r w:rsidR="00B44588">
        <w:t xml:space="preserve"> </w:t>
      </w:r>
      <w:r w:rsidRPr="005513F2">
        <w:t>в формиро</w:t>
      </w:r>
      <w:r w:rsidR="00B44588">
        <w:t>вании образовательной программы</w:t>
      </w:r>
      <w:r w:rsidR="00280817">
        <w:t xml:space="preserve"> (Пункт 2.9 ФГОС </w:t>
      </w:r>
      <w:proofErr w:type="gramStart"/>
      <w:r w:rsidR="00280817">
        <w:t>ДО</w:t>
      </w:r>
      <w:proofErr w:type="gramEnd"/>
      <w:r w:rsidR="00280817">
        <w:t>)</w:t>
      </w:r>
      <w:r w:rsidRPr="005513F2">
        <w:t>.</w:t>
      </w:r>
    </w:p>
    <w:p w:rsidR="00280817" w:rsidRDefault="00AA4FB2" w:rsidP="00AA4FB2">
      <w:pPr>
        <w:tabs>
          <w:tab w:val="left" w:pos="540"/>
        </w:tabs>
      </w:pPr>
      <w:r w:rsidRPr="005513F2">
        <w:t xml:space="preserve">2.2.2. </w:t>
      </w:r>
      <w:r w:rsidR="00C929F8" w:rsidRPr="005513F2">
        <w:t xml:space="preserve"> </w:t>
      </w:r>
      <w:r w:rsidRPr="005513F2">
        <w:t>Получа</w:t>
      </w:r>
      <w:r w:rsidR="00B44588">
        <w:t xml:space="preserve">ть от </w:t>
      </w:r>
      <w:r w:rsidR="00E94056">
        <w:t>И</w:t>
      </w:r>
      <w:r w:rsidR="00B44588">
        <w:t>сполнителя  информацию</w:t>
      </w:r>
      <w:r w:rsidR="00280817">
        <w:t>:</w:t>
      </w:r>
    </w:p>
    <w:p w:rsidR="008F3843" w:rsidRPr="005513F2" w:rsidRDefault="00280817" w:rsidP="00AA4FB2">
      <w:pPr>
        <w:tabs>
          <w:tab w:val="left" w:pos="540"/>
        </w:tabs>
      </w:pPr>
      <w:r>
        <w:t xml:space="preserve">- </w:t>
      </w:r>
      <w:r w:rsidR="00B44588">
        <w:t xml:space="preserve"> п</w:t>
      </w:r>
      <w:r w:rsidR="00AA4FB2" w:rsidRPr="005513F2">
        <w:t xml:space="preserve">о вопросам организации и обеспечения </w:t>
      </w:r>
      <w:r w:rsidR="00B44588">
        <w:t>надлежащего исполнения услуг</w:t>
      </w:r>
      <w:r w:rsidR="008F3843" w:rsidRPr="005513F2">
        <w:t>,</w:t>
      </w:r>
      <w:r w:rsidR="00B44588">
        <w:t xml:space="preserve"> </w:t>
      </w:r>
      <w:r w:rsidR="008F3843" w:rsidRPr="005513F2">
        <w:t xml:space="preserve">предусмотренных </w:t>
      </w:r>
      <w:r w:rsidR="00B44588">
        <w:t>разделом 1 настоящего  Договора</w:t>
      </w:r>
      <w:r w:rsidR="008F3843" w:rsidRPr="005513F2">
        <w:t>;</w:t>
      </w:r>
    </w:p>
    <w:p w:rsidR="008F3843" w:rsidRPr="005513F2" w:rsidRDefault="00B44588" w:rsidP="006A1931">
      <w:pPr>
        <w:tabs>
          <w:tab w:val="left" w:pos="540"/>
        </w:tabs>
        <w:jc w:val="both"/>
      </w:pPr>
      <w:r>
        <w:t xml:space="preserve"> </w:t>
      </w:r>
      <w:r w:rsidR="00280817">
        <w:t xml:space="preserve">- </w:t>
      </w:r>
      <w:r>
        <w:t>о поведении</w:t>
      </w:r>
      <w:r w:rsidR="008F3843" w:rsidRPr="005513F2">
        <w:t>,</w:t>
      </w:r>
      <w:r>
        <w:t xml:space="preserve"> </w:t>
      </w:r>
      <w:r w:rsidR="008F3843" w:rsidRPr="005513F2">
        <w:t>эмоциональном  состоянии Воспитанника во время его пребывани</w:t>
      </w:r>
      <w:r>
        <w:t>я в образовательной организации</w:t>
      </w:r>
      <w:r w:rsidR="008F3843" w:rsidRPr="005513F2">
        <w:t>,</w:t>
      </w:r>
      <w:r>
        <w:t xml:space="preserve"> его развитии и способностях</w:t>
      </w:r>
      <w:r w:rsidR="008F3843" w:rsidRPr="005513F2">
        <w:t>,</w:t>
      </w:r>
      <w:r>
        <w:t xml:space="preserve"> </w:t>
      </w:r>
      <w:r w:rsidR="008F3843" w:rsidRPr="005513F2">
        <w:t xml:space="preserve">отношении </w:t>
      </w:r>
      <w:r>
        <w:t>к образовательной  деятельности</w:t>
      </w:r>
      <w:r w:rsidR="008F3843" w:rsidRPr="005513F2">
        <w:t>.</w:t>
      </w:r>
    </w:p>
    <w:p w:rsidR="00C929F8" w:rsidRPr="005513F2" w:rsidRDefault="008F3843" w:rsidP="006A1931">
      <w:pPr>
        <w:tabs>
          <w:tab w:val="left" w:pos="540"/>
        </w:tabs>
        <w:jc w:val="both"/>
      </w:pPr>
      <w:r w:rsidRPr="005513F2">
        <w:t>2.2.3.</w:t>
      </w:r>
      <w:r w:rsidR="00C929F8" w:rsidRPr="005513F2">
        <w:t xml:space="preserve"> </w:t>
      </w:r>
      <w:r w:rsidRPr="005513F2">
        <w:t xml:space="preserve"> Знакомиться  с  устав</w:t>
      </w:r>
      <w:r w:rsidR="00B44588">
        <w:t>ом образовательной  организации</w:t>
      </w:r>
      <w:r w:rsidRPr="005513F2">
        <w:t>,</w:t>
      </w:r>
      <w:r w:rsidR="00B44588">
        <w:t xml:space="preserve"> </w:t>
      </w:r>
      <w:r w:rsidRPr="005513F2">
        <w:t>с лицензией на осуществлен</w:t>
      </w:r>
      <w:r w:rsidR="00B44588">
        <w:t>ие образовательной деятельности</w:t>
      </w:r>
      <w:r w:rsidRPr="005513F2">
        <w:t xml:space="preserve">, с образовательными </w:t>
      </w:r>
      <w:r w:rsidR="00B44588">
        <w:t>программами и другими документами</w:t>
      </w:r>
      <w:r w:rsidR="00C929F8" w:rsidRPr="005513F2">
        <w:t>,</w:t>
      </w:r>
      <w:r w:rsidR="00B44588">
        <w:t xml:space="preserve"> </w:t>
      </w:r>
      <w:r w:rsidR="00C929F8" w:rsidRPr="005513F2">
        <w:t>регламентирующими организацию и осуществлен</w:t>
      </w:r>
      <w:r w:rsidR="00B44588">
        <w:t>ию образовательной деятельности</w:t>
      </w:r>
      <w:r w:rsidR="00C929F8" w:rsidRPr="005513F2">
        <w:t>,</w:t>
      </w:r>
      <w:r w:rsidR="00B44588">
        <w:t xml:space="preserve"> </w:t>
      </w:r>
      <w:r w:rsidR="00C929F8" w:rsidRPr="005513F2">
        <w:t xml:space="preserve">права и обязанности </w:t>
      </w:r>
      <w:r w:rsidRPr="005513F2">
        <w:t xml:space="preserve"> </w:t>
      </w:r>
      <w:r w:rsidR="00B44588">
        <w:t>Воспитанника  и Заказчика</w:t>
      </w:r>
      <w:r w:rsidR="00C929F8" w:rsidRPr="005513F2">
        <w:t>.</w:t>
      </w:r>
    </w:p>
    <w:p w:rsidR="00280817" w:rsidRPr="005513F2" w:rsidRDefault="00280817" w:rsidP="006A1931">
      <w:pPr>
        <w:tabs>
          <w:tab w:val="left" w:pos="540"/>
        </w:tabs>
        <w:jc w:val="both"/>
      </w:pPr>
      <w:r w:rsidRPr="005513F2">
        <w:t>2.2.4.  Выбирать виды допол</w:t>
      </w:r>
      <w:r>
        <w:t>нительных образовательных услуг, в том числе</w:t>
      </w:r>
      <w:r w:rsidRPr="005513F2">
        <w:t>,</w:t>
      </w:r>
      <w:r>
        <w:t xml:space="preserve"> </w:t>
      </w:r>
      <w:r w:rsidRPr="005513F2">
        <w:t>оказываемых Исполнителем Воспитаннику за рамками образовательной де</w:t>
      </w:r>
      <w:r>
        <w:t>ятельности на возмездной основе</w:t>
      </w:r>
      <w:r w:rsidRPr="005513F2">
        <w:t>.</w:t>
      </w:r>
    </w:p>
    <w:p w:rsidR="00280817" w:rsidRPr="005513F2" w:rsidRDefault="00280817" w:rsidP="006A1931">
      <w:pPr>
        <w:tabs>
          <w:tab w:val="left" w:pos="540"/>
        </w:tabs>
        <w:jc w:val="both"/>
      </w:pPr>
      <w:r>
        <w:t>2.2.5</w:t>
      </w:r>
      <w:r w:rsidRPr="005513F2">
        <w:t>. Находиться с воспитанником   в образовательной организа</w:t>
      </w:r>
      <w:r>
        <w:t>ции в период адаптации в течение</w:t>
      </w:r>
      <w:r w:rsidRPr="005513F2">
        <w:t xml:space="preserve"> 3-х дней.</w:t>
      </w:r>
    </w:p>
    <w:p w:rsidR="00C51C6C" w:rsidRPr="005513F2" w:rsidRDefault="00C51C6C" w:rsidP="006A1931">
      <w:pPr>
        <w:tabs>
          <w:tab w:val="left" w:pos="540"/>
        </w:tabs>
        <w:jc w:val="both"/>
      </w:pPr>
      <w:r w:rsidRPr="005513F2">
        <w:t>2.2.6. Принимать участие в проведении и организации совм</w:t>
      </w:r>
      <w:r w:rsidR="00075F95">
        <w:t>естных мероприятий с</w:t>
      </w:r>
      <w:r w:rsidRPr="005513F2">
        <w:t xml:space="preserve"> детьми в</w:t>
      </w:r>
      <w:r w:rsidR="00B44588">
        <w:t xml:space="preserve"> образовательной организации (</w:t>
      </w:r>
      <w:r w:rsidRPr="005513F2">
        <w:t>утренники, дни здоровья</w:t>
      </w:r>
      <w:r w:rsidR="00A00AE7">
        <w:t xml:space="preserve"> и др.</w:t>
      </w:r>
      <w:r w:rsidRPr="005513F2">
        <w:t>)</w:t>
      </w:r>
    </w:p>
    <w:p w:rsidR="00C51C6C" w:rsidRPr="005513F2" w:rsidRDefault="00A00AE7" w:rsidP="006A1931">
      <w:pPr>
        <w:tabs>
          <w:tab w:val="left" w:pos="540"/>
        </w:tabs>
        <w:jc w:val="both"/>
      </w:pPr>
      <w:r>
        <w:t>2.2.7. П</w:t>
      </w:r>
      <w:r w:rsidR="00C51C6C" w:rsidRPr="005513F2">
        <w:t>ринимать участие в деятел</w:t>
      </w:r>
      <w:r>
        <w:t>ьности</w:t>
      </w:r>
      <w:r w:rsidR="00075F95">
        <w:t xml:space="preserve"> </w:t>
      </w:r>
      <w:r w:rsidR="00C51C6C" w:rsidRPr="005513F2">
        <w:t>коллегиальных органов управления, предусмотренных Уставом образовательной организации.</w:t>
      </w:r>
      <w:r w:rsidRPr="00A00AE7">
        <w:rPr>
          <w:sz w:val="22"/>
          <w:szCs w:val="22"/>
        </w:rPr>
        <w:t xml:space="preserve"> </w:t>
      </w:r>
      <w:proofErr w:type="gramStart"/>
      <w:r>
        <w:rPr>
          <w:sz w:val="22"/>
          <w:szCs w:val="22"/>
        </w:rPr>
        <w:t>(</w:t>
      </w:r>
      <w:r w:rsidRPr="00041281">
        <w:rPr>
          <w:sz w:val="22"/>
          <w:szCs w:val="22"/>
        </w:rPr>
        <w:t>Части 4 и 6 статьи 26 Федерального закона от 29 декабря 2012 Г. N 273-ФЗ "Об образ</w:t>
      </w:r>
      <w:r>
        <w:rPr>
          <w:sz w:val="22"/>
          <w:szCs w:val="22"/>
        </w:rPr>
        <w:t xml:space="preserve">овании в </w:t>
      </w:r>
      <w:r w:rsidRPr="00041281">
        <w:rPr>
          <w:sz w:val="22"/>
          <w:szCs w:val="22"/>
        </w:rPr>
        <w:t xml:space="preserve">Российской Федерации" (Собрание законодательства Российской Федерации, 2012, N 53, СТ. 7598; 2013, </w:t>
      </w:r>
      <w:r>
        <w:rPr>
          <w:sz w:val="22"/>
          <w:szCs w:val="22"/>
        </w:rPr>
        <w:t xml:space="preserve">N </w:t>
      </w:r>
      <w:r w:rsidRPr="00041281">
        <w:rPr>
          <w:sz w:val="22"/>
          <w:szCs w:val="22"/>
        </w:rPr>
        <w:t>19, СТ. 2326; N 30, СТ. 4036; N 48, СТ. 6165)</w:t>
      </w:r>
      <w:proofErr w:type="gramEnd"/>
    </w:p>
    <w:p w:rsidR="00C51C6C" w:rsidRPr="005513F2" w:rsidRDefault="00C51C6C" w:rsidP="00AA4FB2">
      <w:pPr>
        <w:tabs>
          <w:tab w:val="left" w:pos="540"/>
        </w:tabs>
      </w:pPr>
      <w:r w:rsidRPr="005513F2">
        <w:t>2.3. Исполнитель обязан:</w:t>
      </w:r>
    </w:p>
    <w:p w:rsidR="00AA4FB2" w:rsidRPr="005513F2" w:rsidRDefault="00C51C6C" w:rsidP="006A1931">
      <w:pPr>
        <w:tabs>
          <w:tab w:val="left" w:pos="540"/>
        </w:tabs>
        <w:jc w:val="both"/>
      </w:pPr>
      <w:r w:rsidRPr="005513F2">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w:t>
      </w:r>
      <w:r w:rsidR="003C22AF" w:rsidRPr="005513F2">
        <w:t>организацию и осуществлен</w:t>
      </w:r>
      <w:r w:rsidR="00075F95">
        <w:t>ие образовательной деятельности</w:t>
      </w:r>
      <w:r w:rsidR="003C22AF" w:rsidRPr="005513F2">
        <w:t>, права и обязанности Воспитанника и Заказчика.</w:t>
      </w:r>
    </w:p>
    <w:p w:rsidR="003C22AF" w:rsidRPr="005513F2" w:rsidRDefault="003C22AF" w:rsidP="006A1931">
      <w:pPr>
        <w:tabs>
          <w:tab w:val="left" w:pos="540"/>
        </w:tabs>
        <w:jc w:val="both"/>
      </w:pPr>
      <w:r w:rsidRPr="005513F2">
        <w:t>2.3.2. Обеспечить надлежащее предоставление усл</w:t>
      </w:r>
      <w:r w:rsidR="0003051B">
        <w:t xml:space="preserve">уг, предусмотренных разделом </w:t>
      </w:r>
      <w:r w:rsidR="0003051B">
        <w:rPr>
          <w:lang w:val="en-US"/>
        </w:rPr>
        <w:t>I</w:t>
      </w:r>
      <w:r w:rsidRPr="005513F2">
        <w:t xml:space="preserve"> настоящего Договора, в полном объеме в соответствии с Федеральным государственным образовательным стандартом, образовательной программой</w:t>
      </w:r>
      <w:r w:rsidR="00CC7AA8">
        <w:t xml:space="preserve"> (</w:t>
      </w:r>
      <w:r w:rsidRPr="005513F2">
        <w:t>частью образовательной программы) и условиями настоящего Договора.</w:t>
      </w:r>
    </w:p>
    <w:p w:rsidR="00657BC6" w:rsidRPr="005513F2" w:rsidRDefault="000B6B19" w:rsidP="006A1931">
      <w:pPr>
        <w:tabs>
          <w:tab w:val="left" w:pos="540"/>
        </w:tabs>
        <w:jc w:val="both"/>
      </w:pPr>
      <w:r w:rsidRPr="005513F2">
        <w:t xml:space="preserve">2.3.3.  </w:t>
      </w:r>
      <w:r w:rsidR="003C22AF" w:rsidRPr="005513F2">
        <w:t>Довести до Заказчика информацию, содержащую сведения  о</w:t>
      </w:r>
      <w:r w:rsidR="00CC7AA8">
        <w:t xml:space="preserve"> </w:t>
      </w:r>
      <w:r w:rsidR="003C22AF" w:rsidRPr="005513F2">
        <w:t xml:space="preserve">предоставлении платных образовательных услуг в порядке и объеме, которые предусмотрены </w:t>
      </w:r>
      <w:r w:rsidRPr="005513F2">
        <w:t xml:space="preserve">Законом Российской </w:t>
      </w:r>
      <w:r w:rsidRPr="005513F2">
        <w:lastRenderedPageBreak/>
        <w:t>Федерации от 07.02.1992г. №2300-1 « О защите прав потребителей» и Федеральным законом от</w:t>
      </w:r>
      <w:r w:rsidR="00CC7AA8">
        <w:t xml:space="preserve"> </w:t>
      </w:r>
      <w:r w:rsidRPr="005513F2">
        <w:t>29.12.2012г. № 273-ФЗ « Об образовании в Российской Федерации».</w:t>
      </w:r>
    </w:p>
    <w:p w:rsidR="000B6B19" w:rsidRPr="005513F2" w:rsidRDefault="000B6B19" w:rsidP="006A1931">
      <w:pPr>
        <w:tabs>
          <w:tab w:val="left" w:pos="540"/>
        </w:tabs>
        <w:jc w:val="both"/>
      </w:pPr>
      <w:r w:rsidRPr="005513F2">
        <w:t>2.3.4. Обесп</w:t>
      </w:r>
      <w:r w:rsidR="00A00AE7">
        <w:t>ечить охрану  жизни и укрепление</w:t>
      </w:r>
      <w:r w:rsidRPr="005513F2">
        <w:t xml:space="preserve">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B6B19" w:rsidRPr="005513F2" w:rsidRDefault="000B6B19" w:rsidP="006A1931">
      <w:pPr>
        <w:tabs>
          <w:tab w:val="left" w:pos="540"/>
        </w:tabs>
        <w:jc w:val="both"/>
      </w:pPr>
      <w:r w:rsidRPr="005513F2">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D53A5" w:rsidRDefault="000B6B19" w:rsidP="006A1931">
      <w:pPr>
        <w:tabs>
          <w:tab w:val="left" w:pos="540"/>
        </w:tabs>
        <w:jc w:val="both"/>
      </w:pPr>
      <w:r w:rsidRPr="005513F2">
        <w:t>2.3.6. При оказании услуг, предусмотренных настоящим договором, проявлять уважение к личности воспитанника</w:t>
      </w:r>
      <w:r w:rsidR="008E3A34" w:rsidRPr="005513F2">
        <w:t xml:space="preserve">, оберегать его от всех форм физического </w:t>
      </w:r>
      <w:r w:rsidR="00A00AE7">
        <w:t xml:space="preserve">и </w:t>
      </w:r>
      <w:r w:rsidR="008E3A34" w:rsidRPr="005513F2">
        <w:t xml:space="preserve">психологического насилия, обеспечить условия укрепления нравственного, физического  и психологического здоровья, эмоционального благополучия </w:t>
      </w:r>
      <w:r w:rsidR="00A00AE7">
        <w:t xml:space="preserve">воспитанника </w:t>
      </w:r>
      <w:r w:rsidR="008E3A34" w:rsidRPr="005513F2">
        <w:t>с учетом его индивидуальных особенностей.</w:t>
      </w:r>
    </w:p>
    <w:p w:rsidR="00657BC6" w:rsidRPr="005513F2" w:rsidRDefault="008E3A34" w:rsidP="006A1931">
      <w:pPr>
        <w:tabs>
          <w:tab w:val="left" w:pos="540"/>
        </w:tabs>
        <w:jc w:val="both"/>
      </w:pPr>
      <w:r w:rsidRPr="005513F2">
        <w:t>2.3.7.Создать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E3A34" w:rsidRPr="005513F2" w:rsidRDefault="008E3A34" w:rsidP="006A1931">
      <w:pPr>
        <w:tabs>
          <w:tab w:val="left" w:pos="540"/>
        </w:tabs>
        <w:jc w:val="both"/>
      </w:pPr>
      <w:r w:rsidRPr="005513F2">
        <w:t>2.3.8. Обучать воспитанника  по образовательной программе, предусмотренной пунктом 1.3 настоящего Договора.</w:t>
      </w:r>
    </w:p>
    <w:p w:rsidR="008E3A34" w:rsidRPr="005513F2" w:rsidRDefault="008E3A34" w:rsidP="006A1931">
      <w:pPr>
        <w:tabs>
          <w:tab w:val="left" w:pos="540"/>
        </w:tabs>
        <w:jc w:val="both"/>
      </w:pPr>
      <w:r w:rsidRPr="005513F2">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предметно-пространственной </w:t>
      </w:r>
      <w:r w:rsidR="00CC7AA8" w:rsidRPr="005513F2">
        <w:t xml:space="preserve">развивающей </w:t>
      </w:r>
      <w:r w:rsidRPr="005513F2">
        <w:t>среды</w:t>
      </w:r>
      <w:r w:rsidR="0016653F">
        <w:t xml:space="preserve"> (пункт 26 статьи 2 Федерального закона от 29 декабря 2012 г. №273 – ФЗ «Об образовании в Российской Федерации», пункт 3.6.3 ФГОС ДО)</w:t>
      </w:r>
      <w:r w:rsidR="00934D9A" w:rsidRPr="005513F2">
        <w:t>.</w:t>
      </w:r>
    </w:p>
    <w:p w:rsidR="00674904" w:rsidRDefault="00934D9A" w:rsidP="00674904">
      <w:pPr>
        <w:tabs>
          <w:tab w:val="left" w:pos="540"/>
        </w:tabs>
        <w:jc w:val="both"/>
        <w:rPr>
          <w:sz w:val="20"/>
          <w:szCs w:val="20"/>
        </w:rPr>
      </w:pPr>
      <w:r w:rsidRPr="005513F2">
        <w:t>2.3.10</w:t>
      </w:r>
      <w:r w:rsidR="00674904">
        <w:t xml:space="preserve">. Обеспечить воспитанника необходимым 4-х разовым сбалансированным  питанием в соответствии с </w:t>
      </w:r>
      <w:proofErr w:type="spellStart"/>
      <w:r w:rsidR="00674904">
        <w:t>СанПиН</w:t>
      </w:r>
      <w:proofErr w:type="spellEnd"/>
      <w:r w:rsidR="00674904">
        <w:t xml:space="preserve"> 2.4.1.3049-13.  (Приложение № 1)</w:t>
      </w:r>
    </w:p>
    <w:p w:rsidR="00934D9A" w:rsidRPr="005513F2" w:rsidRDefault="00934D9A" w:rsidP="00674904">
      <w:pPr>
        <w:tabs>
          <w:tab w:val="left" w:pos="540"/>
        </w:tabs>
        <w:jc w:val="both"/>
      </w:pPr>
      <w:r w:rsidRPr="005513F2">
        <w:t>2.3.11. Переводить воспитанника в следующую возрастную группу.</w:t>
      </w:r>
    </w:p>
    <w:p w:rsidR="00934D9A" w:rsidRPr="005513F2" w:rsidRDefault="00934D9A" w:rsidP="006A1931">
      <w:pPr>
        <w:tabs>
          <w:tab w:val="left" w:pos="540"/>
        </w:tabs>
        <w:jc w:val="both"/>
      </w:pPr>
      <w:r w:rsidRPr="005513F2">
        <w:t xml:space="preserve">2.3.12. Уведомить Заказчика в 10-тидневный срок о нецелесообразности оказания воспитаннику  образовательной услуги в объеме, предусмотренном в разделе 1 настоящего Договора, вследствие </w:t>
      </w:r>
      <w:r w:rsidR="00CC7AA8">
        <w:t>его индивидуальных особенностей</w:t>
      </w:r>
      <w:r w:rsidRPr="005513F2">
        <w:t>, делающих невозможным или педагогически нецелесообразным оказание данной услуги.</w:t>
      </w:r>
    </w:p>
    <w:p w:rsidR="00934D9A" w:rsidRPr="005513F2" w:rsidRDefault="00934D9A" w:rsidP="006A1931">
      <w:pPr>
        <w:tabs>
          <w:tab w:val="left" w:pos="540"/>
        </w:tabs>
        <w:jc w:val="both"/>
      </w:pPr>
      <w:r w:rsidRPr="005513F2">
        <w:t>2.3.13. О</w:t>
      </w:r>
      <w:r w:rsidR="005B4741" w:rsidRPr="005513F2">
        <w:t>беспечить соблюдение требований Федерального за</w:t>
      </w:r>
      <w:r w:rsidR="00CC7AA8">
        <w:t>кона от 27.07.2006г. № 152-ФЗ «</w:t>
      </w:r>
      <w:r w:rsidR="005B4741" w:rsidRPr="005513F2">
        <w:t xml:space="preserve">О персональных данных» в части сбора, хранения и обработки персональных данных </w:t>
      </w:r>
      <w:r w:rsidR="008D2632" w:rsidRPr="005513F2">
        <w:t xml:space="preserve"> Заказчика и Воспитанника.</w:t>
      </w:r>
    </w:p>
    <w:p w:rsidR="008D2632" w:rsidRPr="005513F2" w:rsidRDefault="00CC7AA8" w:rsidP="006A1931">
      <w:pPr>
        <w:tabs>
          <w:tab w:val="left" w:pos="540"/>
        </w:tabs>
        <w:jc w:val="both"/>
      </w:pPr>
      <w:r w:rsidRPr="0003051B">
        <w:t>2.4.Заказч</w:t>
      </w:r>
      <w:r w:rsidR="008D2632" w:rsidRPr="0003051B">
        <w:t>ик обязан:</w:t>
      </w:r>
    </w:p>
    <w:p w:rsidR="008D2632" w:rsidRPr="005513F2" w:rsidRDefault="008D2632" w:rsidP="006A1931">
      <w:pPr>
        <w:tabs>
          <w:tab w:val="left" w:pos="540"/>
        </w:tabs>
        <w:jc w:val="both"/>
      </w:pPr>
      <w:r w:rsidRPr="005513F2">
        <w:t xml:space="preserve">2.4.1. Соблюдать требования учредительных документов </w:t>
      </w:r>
      <w:r w:rsidR="00CC7AA8">
        <w:t>Исполнителя</w:t>
      </w:r>
      <w:r w:rsidR="0067685D" w:rsidRPr="005513F2">
        <w:t>,</w:t>
      </w:r>
      <w:r w:rsidR="00CC7AA8">
        <w:t xml:space="preserve"> </w:t>
      </w:r>
      <w:r w:rsidR="0067685D" w:rsidRPr="005513F2">
        <w:t>правил внутреннего распорядка и и</w:t>
      </w:r>
      <w:r w:rsidR="00CC7AA8">
        <w:t>ных локальных нормативных актов</w:t>
      </w:r>
      <w:r w:rsidR="0067685D" w:rsidRPr="005513F2">
        <w:t>,</w:t>
      </w:r>
      <w:r w:rsidR="00CC7AA8">
        <w:t xml:space="preserve"> </w:t>
      </w:r>
      <w:r w:rsidR="00963D65" w:rsidRPr="005513F2">
        <w:t xml:space="preserve">общепринятых норм </w:t>
      </w:r>
      <w:proofErr w:type="gramStart"/>
      <w:r w:rsidR="00963D65" w:rsidRPr="005513F2">
        <w:t>поведения</w:t>
      </w:r>
      <w:proofErr w:type="gramEnd"/>
      <w:r w:rsidR="00963D65" w:rsidRPr="005513F2">
        <w:t xml:space="preserve"> в том числе проявлять уважение к педагогическим </w:t>
      </w:r>
      <w:r w:rsidR="00CC7AA8">
        <w:t xml:space="preserve">и </w:t>
      </w:r>
      <w:r w:rsidR="006A1931">
        <w:t>административно-хозяйственному,</w:t>
      </w:r>
      <w:r w:rsidR="000D0EA3">
        <w:t xml:space="preserve"> </w:t>
      </w:r>
      <w:r w:rsidR="00CC7AA8">
        <w:t>учебно</w:t>
      </w:r>
      <w:r w:rsidR="000D0EA3">
        <w:t>-вс</w:t>
      </w:r>
      <w:r w:rsidR="00963D65" w:rsidRPr="005513F2">
        <w:t>по</w:t>
      </w:r>
      <w:r w:rsidR="00CC7AA8">
        <w:t>могательному, медицинскому и и</w:t>
      </w:r>
      <w:r w:rsidR="00963D65" w:rsidRPr="005513F2">
        <w:t>н</w:t>
      </w:r>
      <w:r w:rsidR="00CC7AA8">
        <w:t>ом</w:t>
      </w:r>
      <w:r w:rsidR="00963D65" w:rsidRPr="005513F2">
        <w:t>у персоналу</w:t>
      </w:r>
      <w:r w:rsidR="00CC7AA8">
        <w:t xml:space="preserve">, </w:t>
      </w:r>
      <w:r w:rsidR="00963D65" w:rsidRPr="005513F2">
        <w:t xml:space="preserve"> Исполнителю и другим воспитанникам  </w:t>
      </w:r>
      <w:r w:rsidR="00844226" w:rsidRPr="005513F2">
        <w:t>не пося</w:t>
      </w:r>
      <w:r w:rsidR="00CC7AA8">
        <w:t>гать  на их честь и достоинство</w:t>
      </w:r>
      <w:r w:rsidR="00844226" w:rsidRPr="005513F2">
        <w:t>.</w:t>
      </w:r>
    </w:p>
    <w:p w:rsidR="00844226" w:rsidRPr="00CC7AA8" w:rsidRDefault="00844226" w:rsidP="006A1931">
      <w:pPr>
        <w:tabs>
          <w:tab w:val="left" w:pos="540"/>
        </w:tabs>
        <w:jc w:val="both"/>
      </w:pPr>
      <w:r w:rsidRPr="00CC7AA8">
        <w:t>2.4.2. Своевременно вносить плату за предоставляемые Воспитаннику дополни</w:t>
      </w:r>
      <w:r w:rsidR="00CC7AA8" w:rsidRPr="00CC7AA8">
        <w:t xml:space="preserve">тельные </w:t>
      </w:r>
      <w:r w:rsidR="00A00AE7">
        <w:t xml:space="preserve">платные </w:t>
      </w:r>
      <w:r w:rsidR="00CC7AA8" w:rsidRPr="00CC7AA8">
        <w:t>образовательные  услуги</w:t>
      </w:r>
      <w:r w:rsidRPr="00CC7AA8">
        <w:t>, указанные в пр</w:t>
      </w:r>
      <w:r w:rsidR="00CC7AA8" w:rsidRPr="00CC7AA8">
        <w:t>иложении  к настоящему Договору</w:t>
      </w:r>
      <w:r w:rsidRPr="00CC7AA8">
        <w:t>,</w:t>
      </w:r>
      <w:r w:rsidR="00CC7AA8" w:rsidRPr="00CC7AA8">
        <w:t xml:space="preserve"> в размере и порядке</w:t>
      </w:r>
      <w:r w:rsidRPr="00CC7AA8">
        <w:t>,</w:t>
      </w:r>
      <w:r w:rsidR="00CC7AA8" w:rsidRPr="00CC7AA8">
        <w:t xml:space="preserve"> </w:t>
      </w:r>
      <w:proofErr w:type="gramStart"/>
      <w:r w:rsidRPr="00CC7AA8">
        <w:t>определенными</w:t>
      </w:r>
      <w:proofErr w:type="gramEnd"/>
      <w:r w:rsidRPr="00CC7AA8">
        <w:t xml:space="preserve">  в разделе  </w:t>
      </w:r>
      <w:r w:rsidR="0003051B">
        <w:rPr>
          <w:lang w:val="en-US"/>
        </w:rPr>
        <w:t>III</w:t>
      </w:r>
      <w:r w:rsidR="0003051B" w:rsidRPr="0003051B">
        <w:t xml:space="preserve"> </w:t>
      </w:r>
      <w:r w:rsidRPr="00CC7AA8">
        <w:t>настоящего Дого</w:t>
      </w:r>
      <w:r w:rsidR="00CC7AA8" w:rsidRPr="00CC7AA8">
        <w:t>вора</w:t>
      </w:r>
      <w:r w:rsidRPr="00CC7AA8">
        <w:t>,</w:t>
      </w:r>
      <w:r w:rsidR="00CC7AA8" w:rsidRPr="00CC7AA8">
        <w:t xml:space="preserve"> </w:t>
      </w:r>
      <w:r w:rsidRPr="00CC7AA8">
        <w:t>а также плату за п</w:t>
      </w:r>
      <w:r w:rsidR="00CC7AA8" w:rsidRPr="00CC7AA8">
        <w:t>рисмотр и уход за Воспитанником</w:t>
      </w:r>
      <w:r w:rsidRPr="00CC7AA8">
        <w:t>.</w:t>
      </w:r>
    </w:p>
    <w:p w:rsidR="00844226" w:rsidRPr="005513F2" w:rsidRDefault="00844226" w:rsidP="006A1931">
      <w:pPr>
        <w:tabs>
          <w:tab w:val="left" w:pos="540"/>
        </w:tabs>
        <w:jc w:val="both"/>
      </w:pPr>
      <w:r w:rsidRPr="005513F2">
        <w:t>2.4.3. При поступлении Воспитанника в образовательн</w:t>
      </w:r>
      <w:r w:rsidR="0057655A" w:rsidRPr="005513F2">
        <w:t xml:space="preserve">ую организацию и в период действия настоящего  Договора своевременно </w:t>
      </w:r>
      <w:proofErr w:type="gramStart"/>
      <w:r w:rsidR="0057655A" w:rsidRPr="005513F2">
        <w:t>предоставлять Исполнителю все необходимые документы</w:t>
      </w:r>
      <w:proofErr w:type="gramEnd"/>
      <w:r w:rsidR="0003051B">
        <w:t>,  предусмотренные у</w:t>
      </w:r>
      <w:r w:rsidR="0057655A" w:rsidRPr="005513F2">
        <w:t>ста</w:t>
      </w:r>
      <w:r w:rsidR="006B3154" w:rsidRPr="005513F2">
        <w:t>вом образовательной организации.</w:t>
      </w:r>
    </w:p>
    <w:p w:rsidR="006B3154" w:rsidRPr="005513F2" w:rsidRDefault="006B3154" w:rsidP="006A1931">
      <w:pPr>
        <w:tabs>
          <w:tab w:val="left" w:pos="540"/>
        </w:tabs>
        <w:jc w:val="both"/>
      </w:pPr>
      <w:r w:rsidRPr="005513F2">
        <w:t>2.4.4. Незамедлительно сообщать Исполнителю об изменении контактного телефона и места жительства.</w:t>
      </w:r>
    </w:p>
    <w:p w:rsidR="006B3154" w:rsidRPr="005513F2" w:rsidRDefault="006B3154" w:rsidP="000D0EA3">
      <w:pPr>
        <w:tabs>
          <w:tab w:val="left" w:pos="540"/>
        </w:tabs>
        <w:jc w:val="both"/>
      </w:pPr>
      <w:r w:rsidRPr="005513F2">
        <w:t xml:space="preserve">2.4.5. Обеспечить посещение Воспитанником образовательной </w:t>
      </w:r>
      <w:r w:rsidR="00CC7AA8">
        <w:t xml:space="preserve">организации согласно </w:t>
      </w:r>
      <w:r w:rsidR="0003051B">
        <w:t>правилам внутреннего распорядка</w:t>
      </w:r>
      <w:r w:rsidRPr="005513F2">
        <w:t xml:space="preserve"> Исполнителя.</w:t>
      </w:r>
      <w:r w:rsidR="00A00AE7">
        <w:t xml:space="preserve"> Лично передавать и забирать воспитанника у педагога, не передоверяя ребенка посторонним лицам, а также лицам, не достигшим совершеннолетнего возраста.</w:t>
      </w:r>
    </w:p>
    <w:p w:rsidR="006B3154" w:rsidRPr="005513F2" w:rsidRDefault="006B3154" w:rsidP="000D0EA3">
      <w:pPr>
        <w:tabs>
          <w:tab w:val="left" w:pos="540"/>
        </w:tabs>
        <w:jc w:val="both"/>
      </w:pPr>
      <w:r w:rsidRPr="005513F2">
        <w:t>2.4.6. Информи</w:t>
      </w:r>
      <w:r w:rsidR="00CC7AA8">
        <w:t>ровать Исполнителя о</w:t>
      </w:r>
      <w:r w:rsidRPr="005513F2">
        <w:t xml:space="preserve"> предстоящем отсутствии Воспитанника в образовательной организации или его болезни</w:t>
      </w:r>
      <w:r w:rsidR="005C2768">
        <w:t xml:space="preserve">. </w:t>
      </w:r>
      <w:r w:rsidRPr="005513F2">
        <w:t xml:space="preserve">В случае заболевания Воспитанника, </w:t>
      </w:r>
      <w:r w:rsidRPr="005513F2">
        <w:lastRenderedPageBreak/>
        <w:t>подтвержденного заключением медицинской организации либо выявленного медицинским работником Исполнителя, принять меры по восстановлении его здоровья и не допускать посещения образова</w:t>
      </w:r>
      <w:r w:rsidR="00CC7AA8">
        <w:t>тельной организации Воспитанником</w:t>
      </w:r>
      <w:r w:rsidRPr="005513F2">
        <w:t xml:space="preserve"> в период заболевания.</w:t>
      </w:r>
    </w:p>
    <w:p w:rsidR="00985A34" w:rsidRDefault="006B3154" w:rsidP="00985A34">
      <w:pPr>
        <w:jc w:val="both"/>
      </w:pPr>
      <w:r w:rsidRPr="005513F2">
        <w:t xml:space="preserve">2.4.7. </w:t>
      </w:r>
      <w:proofErr w:type="gramStart"/>
      <w:r w:rsidRPr="005513F2">
        <w:t xml:space="preserve">Предоставлять справку после перенесенного заболевания, а </w:t>
      </w:r>
      <w:r w:rsidR="00A00AE7">
        <w:t xml:space="preserve">также отсутствия ребенка более </w:t>
      </w:r>
      <w:r w:rsidR="00985A34">
        <w:t>5-ти</w:t>
      </w:r>
      <w:r w:rsidRPr="005513F2">
        <w:t xml:space="preserve"> календарных дней</w:t>
      </w:r>
      <w:r w:rsidR="00CC7AA8">
        <w:t xml:space="preserve"> (</w:t>
      </w:r>
      <w:r w:rsidRPr="005513F2">
        <w:t>за исключение</w:t>
      </w:r>
      <w:r w:rsidR="00A00AE7">
        <w:t>м</w:t>
      </w:r>
      <w:r w:rsidRPr="005513F2">
        <w:t xml:space="preserve"> выходн</w:t>
      </w:r>
      <w:r w:rsidR="00CC7AA8">
        <w:t>ых и праздничных дней) с</w:t>
      </w:r>
      <w:r w:rsidRPr="005513F2">
        <w:t xml:space="preserve"> указание</w:t>
      </w:r>
      <w:r w:rsidR="00CC7AA8">
        <w:t>м</w:t>
      </w:r>
      <w:r w:rsidRPr="005513F2">
        <w:t xml:space="preserve"> диагноза, длительности заболевания, сведений об отсутствии ко</w:t>
      </w:r>
      <w:r w:rsidR="00985A34">
        <w:t>нтакта с инфекционными больными</w:t>
      </w:r>
      <w:r w:rsidR="00A00AE7">
        <w:t xml:space="preserve"> </w:t>
      </w:r>
      <w:r w:rsidR="00985A34">
        <w:t>(п.11.3.</w:t>
      </w:r>
      <w:proofErr w:type="gramEnd"/>
      <w:r w:rsidR="00985A34">
        <w:t xml:space="preserve"> </w:t>
      </w:r>
      <w:proofErr w:type="spellStart"/>
      <w:proofErr w:type="gramStart"/>
      <w:r w:rsidR="00985A34">
        <w:t>СанПиН</w:t>
      </w:r>
      <w:proofErr w:type="spellEnd"/>
      <w:r w:rsidR="00985A34">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8C1468" w:rsidRPr="005513F2" w:rsidRDefault="006B3154" w:rsidP="000D0EA3">
      <w:pPr>
        <w:tabs>
          <w:tab w:val="left" w:pos="540"/>
        </w:tabs>
        <w:jc w:val="both"/>
      </w:pPr>
      <w:r w:rsidRPr="005513F2">
        <w:t>2.4.8. Бережно относиться к имуществу Исп</w:t>
      </w:r>
      <w:r w:rsidR="008C1468" w:rsidRPr="005513F2">
        <w:t>о</w:t>
      </w:r>
      <w:r w:rsidRPr="005513F2">
        <w:t xml:space="preserve">лнителя, возмещать ущерб, причиненный Воспитанником имуществу </w:t>
      </w:r>
      <w:r w:rsidR="000D0EA3">
        <w:t>И</w:t>
      </w:r>
      <w:r w:rsidRPr="005513F2">
        <w:t>сполнителя, в соответствии с законодательством Российской Федерации</w:t>
      </w:r>
      <w:r w:rsidR="008C1468" w:rsidRPr="005513F2">
        <w:t>.</w:t>
      </w:r>
    </w:p>
    <w:p w:rsidR="002D53A5" w:rsidRDefault="002D53A5" w:rsidP="009E1E08">
      <w:pPr>
        <w:tabs>
          <w:tab w:val="left" w:pos="540"/>
        </w:tabs>
      </w:pPr>
    </w:p>
    <w:p w:rsidR="008C1468" w:rsidRPr="009E1E08" w:rsidRDefault="0003051B" w:rsidP="008C1468">
      <w:pPr>
        <w:tabs>
          <w:tab w:val="left" w:pos="540"/>
        </w:tabs>
        <w:jc w:val="center"/>
        <w:rPr>
          <w:b/>
        </w:rPr>
      </w:pPr>
      <w:r>
        <w:rPr>
          <w:b/>
          <w:lang w:val="en-US"/>
        </w:rPr>
        <w:t>III</w:t>
      </w:r>
      <w:r w:rsidR="008C1468" w:rsidRPr="009E1E08">
        <w:rPr>
          <w:b/>
        </w:rPr>
        <w:t xml:space="preserve">.Размер, сроки и порядок оплаты за присмотр и уход </w:t>
      </w:r>
    </w:p>
    <w:p w:rsidR="002D53A5" w:rsidRPr="009E1E08" w:rsidRDefault="008C1468" w:rsidP="009E1E08">
      <w:pPr>
        <w:tabs>
          <w:tab w:val="left" w:pos="540"/>
        </w:tabs>
        <w:jc w:val="center"/>
        <w:rPr>
          <w:b/>
        </w:rPr>
      </w:pPr>
      <w:r w:rsidRPr="009E1E08">
        <w:rPr>
          <w:b/>
        </w:rPr>
        <w:t>за Воспитанником.</w:t>
      </w:r>
    </w:p>
    <w:p w:rsidR="008C1468" w:rsidRPr="005513F2" w:rsidRDefault="008C1468" w:rsidP="00F21D9A">
      <w:pPr>
        <w:tabs>
          <w:tab w:val="left" w:pos="540"/>
        </w:tabs>
        <w:jc w:val="both"/>
      </w:pPr>
      <w:r w:rsidRPr="005513F2">
        <w:t>3.1. Стоимость услуг И</w:t>
      </w:r>
      <w:r w:rsidR="00CC7AA8">
        <w:t>сполнителя по присмотру и уходу</w:t>
      </w:r>
      <w:r w:rsidRPr="005513F2">
        <w:t xml:space="preserve"> за Восп</w:t>
      </w:r>
      <w:r w:rsidR="00D57A97">
        <w:t>итанником (</w:t>
      </w:r>
      <w:r w:rsidR="00482765">
        <w:t>далее</w:t>
      </w:r>
      <w:r w:rsidR="00D57A97" w:rsidRPr="00D57A97">
        <w:t xml:space="preserve"> </w:t>
      </w:r>
      <w:proofErr w:type="gramStart"/>
      <w:r w:rsidR="00482765">
        <w:t>-р</w:t>
      </w:r>
      <w:proofErr w:type="gramEnd"/>
      <w:r w:rsidR="00482765">
        <w:t xml:space="preserve">одительская </w:t>
      </w:r>
      <w:r w:rsidRPr="005513F2">
        <w:t>плата)</w:t>
      </w:r>
      <w:r w:rsidR="00482765" w:rsidRPr="00482765">
        <w:t xml:space="preserve"> </w:t>
      </w:r>
      <w:r w:rsidR="00482765">
        <w:t>на момент подписания настоящего договора</w:t>
      </w:r>
      <w:r w:rsidR="002F2AF2" w:rsidRPr="005513F2">
        <w:t xml:space="preserve"> </w:t>
      </w:r>
      <w:r w:rsidRPr="005513F2">
        <w:t>составляет</w:t>
      </w:r>
      <w:r w:rsidR="004F56F6">
        <w:t xml:space="preserve"> </w:t>
      </w:r>
      <w:r w:rsidRPr="005513F2">
        <w:t>____________________</w:t>
      </w:r>
      <w:r w:rsidR="00FE45F9" w:rsidRPr="00FE45F9">
        <w:t xml:space="preserve"> </w:t>
      </w:r>
      <w:r w:rsidR="00CC7AA8">
        <w:t>в день</w:t>
      </w:r>
      <w:r w:rsidR="00276456">
        <w:t>.</w:t>
      </w:r>
      <w:r w:rsidRPr="005513F2">
        <w:t xml:space="preserve">                                                </w:t>
      </w:r>
    </w:p>
    <w:p w:rsidR="008C1468" w:rsidRDefault="00276456" w:rsidP="00F21D9A">
      <w:pPr>
        <w:tabs>
          <w:tab w:val="left" w:pos="540"/>
        </w:tabs>
        <w:jc w:val="both"/>
        <w:rPr>
          <w:sz w:val="20"/>
          <w:szCs w:val="20"/>
        </w:rPr>
      </w:pPr>
      <w:r>
        <w:rPr>
          <w:sz w:val="20"/>
          <w:szCs w:val="20"/>
        </w:rPr>
        <w:t xml:space="preserve">    </w:t>
      </w:r>
      <w:r w:rsidR="008C1468" w:rsidRPr="005513F2">
        <w:rPr>
          <w:sz w:val="20"/>
          <w:szCs w:val="20"/>
        </w:rPr>
        <w:t xml:space="preserve">( </w:t>
      </w:r>
      <w:proofErr w:type="gramStart"/>
      <w:r w:rsidR="008C1468" w:rsidRPr="005513F2">
        <w:rPr>
          <w:sz w:val="20"/>
          <w:szCs w:val="20"/>
        </w:rPr>
        <w:t>с</w:t>
      </w:r>
      <w:proofErr w:type="gramEnd"/>
      <w:r w:rsidR="008C1468" w:rsidRPr="005513F2">
        <w:rPr>
          <w:sz w:val="20"/>
          <w:szCs w:val="20"/>
        </w:rPr>
        <w:t>тоимость в рублях)</w:t>
      </w:r>
    </w:p>
    <w:p w:rsidR="00985A34" w:rsidRDefault="00985A34" w:rsidP="00985A34">
      <w:pPr>
        <w:jc w:val="both"/>
      </w:pPr>
      <w:r>
        <w:t>(Постановление администрации города Сочи от 21 сентября 2017 года № 1599 «Об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p>
    <w:p w:rsidR="00844226" w:rsidRPr="005513F2" w:rsidRDefault="008C1468" w:rsidP="00F21D9A">
      <w:pPr>
        <w:tabs>
          <w:tab w:val="left" w:pos="540"/>
        </w:tabs>
        <w:jc w:val="both"/>
      </w:pPr>
      <w:r w:rsidRPr="005513F2">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w:t>
      </w:r>
      <w:r w:rsidR="00276456">
        <w:t xml:space="preserve">ной организации в родительскую </w:t>
      </w:r>
      <w:r w:rsidRPr="005513F2">
        <w:t>плату за присмотр и уход за Воспитанником</w:t>
      </w:r>
      <w:r w:rsidR="00F21D9A">
        <w:t>.</w:t>
      </w:r>
    </w:p>
    <w:p w:rsidR="008C1468" w:rsidRPr="00FE45F9" w:rsidRDefault="008C1468" w:rsidP="00F21D9A">
      <w:pPr>
        <w:tabs>
          <w:tab w:val="left" w:pos="540"/>
        </w:tabs>
        <w:jc w:val="both"/>
      </w:pPr>
      <w:r w:rsidRPr="005513F2">
        <w:t>3.2. Начисление родител</w:t>
      </w:r>
      <w:r w:rsidR="002F2AF2" w:rsidRPr="005513F2">
        <w:t>ьской оплаты производится из ра</w:t>
      </w:r>
      <w:r w:rsidRPr="005513F2">
        <w:t>счета фактически оказанной услуги по присмотру и уходу, соразмерно колич</w:t>
      </w:r>
      <w:r w:rsidR="00CC7AA8">
        <w:t>еству календарных дней, в течение</w:t>
      </w:r>
      <w:r w:rsidRPr="005513F2">
        <w:t xml:space="preserve"> которых оказывалась услуга.</w:t>
      </w:r>
      <w:r w:rsidR="00FE45F9" w:rsidRPr="00FE45F9">
        <w:t xml:space="preserve"> </w:t>
      </w:r>
      <w:r w:rsidR="00FE45F9">
        <w:t>Размер родительской платы в месяц определяется путем умножения стоимости</w:t>
      </w:r>
      <w:r w:rsidR="001F4D2A">
        <w:t xml:space="preserve"> услуги в день на количество дней посещения ребенком Учреждения.</w:t>
      </w:r>
    </w:p>
    <w:p w:rsidR="001F4D2A" w:rsidRDefault="008C1468" w:rsidP="00F21D9A">
      <w:pPr>
        <w:tabs>
          <w:tab w:val="left" w:pos="540"/>
        </w:tabs>
        <w:jc w:val="both"/>
      </w:pPr>
      <w:r w:rsidRPr="005513F2">
        <w:t xml:space="preserve">3.3. </w:t>
      </w:r>
      <w:r w:rsidR="001F4D2A">
        <w:t xml:space="preserve">Оплата за присмотр и уход </w:t>
      </w:r>
      <w:r w:rsidR="001F4D2A" w:rsidRPr="005513F2">
        <w:t>за Воспитанником</w:t>
      </w:r>
      <w:r w:rsidR="001F4D2A">
        <w:t>, указанная</w:t>
      </w:r>
      <w:r w:rsidR="001F4D2A" w:rsidRPr="005513F2">
        <w:t xml:space="preserve"> в пункте 3.1. настоящего Договора</w:t>
      </w:r>
      <w:r w:rsidR="001F4D2A">
        <w:t xml:space="preserve"> производится</w:t>
      </w:r>
      <w:r w:rsidR="001F4D2A" w:rsidRPr="005513F2">
        <w:t xml:space="preserve"> </w:t>
      </w:r>
      <w:r w:rsidRPr="005513F2">
        <w:t>Заказчик</w:t>
      </w:r>
      <w:r w:rsidR="001F4D2A">
        <w:t>ом</w:t>
      </w:r>
      <w:r w:rsidRPr="005513F2">
        <w:t xml:space="preserve"> </w:t>
      </w:r>
      <w:r w:rsidRPr="001F4D2A">
        <w:rPr>
          <w:u w:val="single"/>
        </w:rPr>
        <w:t>ежемесячно</w:t>
      </w:r>
      <w:r w:rsidRPr="005513F2">
        <w:t xml:space="preserve"> </w:t>
      </w:r>
      <w:r w:rsidR="001F4D2A" w:rsidRPr="005513F2">
        <w:t>до 15 –го числа каждого ме</w:t>
      </w:r>
      <w:r w:rsidR="001F4D2A">
        <w:t>сяца, предшествующего месяцу оплаты (</w:t>
      </w:r>
      <w:r w:rsidR="001F4D2A" w:rsidRPr="001F4D2A">
        <w:rPr>
          <w:u w:val="single"/>
        </w:rPr>
        <w:t>предоплата</w:t>
      </w:r>
      <w:r w:rsidR="001F4D2A">
        <w:t>) 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8C1468" w:rsidRPr="005513F2" w:rsidRDefault="008C1468" w:rsidP="00F21D9A">
      <w:pPr>
        <w:tabs>
          <w:tab w:val="left" w:pos="540"/>
        </w:tabs>
        <w:jc w:val="both"/>
      </w:pPr>
      <w:r w:rsidRPr="005513F2">
        <w:t>3.4. Родители, получившие государственный сертификат на</w:t>
      </w:r>
      <w:r w:rsidR="002F2AF2" w:rsidRPr="005513F2">
        <w:t xml:space="preserve"> </w:t>
      </w:r>
      <w:r w:rsidRPr="005513F2">
        <w:t>Материнский капитал</w:t>
      </w:r>
      <w:r w:rsidR="00CC7AA8">
        <w:t xml:space="preserve"> </w:t>
      </w:r>
      <w:r w:rsidR="001F4D2A">
        <w:t>(</w:t>
      </w:r>
      <w:r w:rsidRPr="005513F2">
        <w:t>семейный капитал)</w:t>
      </w:r>
      <w:r w:rsidR="00CC7AA8">
        <w:t xml:space="preserve"> имеют</w:t>
      </w:r>
      <w:r w:rsidR="002F2AF2" w:rsidRPr="005513F2">
        <w:t xml:space="preserve"> право направлят</w:t>
      </w:r>
      <w:r w:rsidR="001F4D2A">
        <w:t>ь средства на оплату</w:t>
      </w:r>
      <w:r w:rsidR="00CC7AA8">
        <w:t xml:space="preserve"> содержания</w:t>
      </w:r>
      <w:r w:rsidR="002F2AF2" w:rsidRPr="005513F2">
        <w:t xml:space="preserve"> ребенка в </w:t>
      </w:r>
      <w:r w:rsidR="001F4D2A">
        <w:t>Учреждении</w:t>
      </w:r>
      <w:r w:rsidR="002F2AF2" w:rsidRPr="005513F2">
        <w:t xml:space="preserve"> путем безналичного перечисления </w:t>
      </w:r>
      <w:r w:rsidR="001F4D2A">
        <w:t>этих средств на лицевые счета  У</w:t>
      </w:r>
      <w:r w:rsidR="002F2AF2" w:rsidRPr="005513F2">
        <w:t>чреждения, указанные в Договоре</w:t>
      </w:r>
      <w:r w:rsidR="00CC7AA8">
        <w:t xml:space="preserve"> </w:t>
      </w:r>
      <w:r w:rsidR="001F4D2A">
        <w:t>(</w:t>
      </w:r>
      <w:r w:rsidR="002F2AF2" w:rsidRPr="005513F2">
        <w:t>Постановление Правительства РФ от 24.12.2007г № 926).</w:t>
      </w:r>
    </w:p>
    <w:p w:rsidR="00285EA1" w:rsidRDefault="00285EA1" w:rsidP="00F21D9A">
      <w:pPr>
        <w:tabs>
          <w:tab w:val="left" w:pos="540"/>
        </w:tabs>
        <w:jc w:val="both"/>
      </w:pPr>
      <w:r w:rsidRPr="005513F2">
        <w:t xml:space="preserve">3.5. </w:t>
      </w:r>
      <w:r w:rsidR="00D828A8">
        <w:t>Перерасчет родительской платы в случае отсутствия ребенка в детском саду производится в следующем месяце. Сумма за следующий месяц уменьшается на размер сложившейся переплаты в случае непосещения ребенком Учреждения по уважительным причинам:</w:t>
      </w:r>
    </w:p>
    <w:p w:rsidR="00D828A8" w:rsidRDefault="00D828A8" w:rsidP="00F21D9A">
      <w:pPr>
        <w:tabs>
          <w:tab w:val="left" w:pos="540"/>
        </w:tabs>
        <w:jc w:val="both"/>
      </w:pPr>
      <w:r>
        <w:t>- период болезни ребенка (согласно представленной медицинской справке);</w:t>
      </w:r>
    </w:p>
    <w:p w:rsidR="00D828A8" w:rsidRDefault="00D828A8" w:rsidP="00F21D9A">
      <w:pPr>
        <w:tabs>
          <w:tab w:val="left" w:pos="540"/>
        </w:tabs>
        <w:jc w:val="both"/>
      </w:pPr>
      <w:r>
        <w:t>- период карантина в Учреждении или группе (на основании приказа руководителя Учреждения);</w:t>
      </w:r>
    </w:p>
    <w:p w:rsidR="00D828A8" w:rsidRDefault="00D828A8" w:rsidP="00F21D9A">
      <w:pPr>
        <w:tabs>
          <w:tab w:val="left" w:pos="540"/>
        </w:tabs>
        <w:jc w:val="both"/>
      </w:pPr>
      <w:r>
        <w:t>- отсутствие ребенка в Учреждении на основании письменного заявления родителей (законных представителей), но не более 75 дней в году;</w:t>
      </w:r>
    </w:p>
    <w:p w:rsidR="00D828A8" w:rsidRDefault="00D828A8" w:rsidP="00F21D9A">
      <w:pPr>
        <w:tabs>
          <w:tab w:val="left" w:pos="540"/>
        </w:tabs>
        <w:jc w:val="both"/>
      </w:pPr>
      <w:r>
        <w:t>- период закрытия Учреждения на ремонтные и (или) аварийные работы.</w:t>
      </w:r>
    </w:p>
    <w:p w:rsidR="00095701" w:rsidRDefault="00D828A8" w:rsidP="00F21D9A">
      <w:pPr>
        <w:tabs>
          <w:tab w:val="left" w:pos="540"/>
        </w:tabs>
        <w:jc w:val="both"/>
      </w:pPr>
      <w:r>
        <w:t>3.6 Размер родительской платы может быть уменьшен на основании льгот, установленных законодательством</w:t>
      </w:r>
      <w:r w:rsidR="00F21D9A">
        <w:t xml:space="preserve"> </w:t>
      </w:r>
      <w:r>
        <w:t xml:space="preserve">и муниципальными правовыми актами. </w:t>
      </w:r>
    </w:p>
    <w:p w:rsidR="00996583" w:rsidRDefault="00996583" w:rsidP="00F21D9A">
      <w:pPr>
        <w:tabs>
          <w:tab w:val="left" w:pos="540"/>
        </w:tabs>
        <w:jc w:val="both"/>
      </w:pPr>
      <w:r>
        <w:t>3.7. Право на обращение за снижением родительской платы имеет один из родителей (законных представителей) ребенка, посещающего Учреждение (далее - Заявитель).</w:t>
      </w:r>
    </w:p>
    <w:p w:rsidR="00D828A8" w:rsidRDefault="00996583" w:rsidP="00F21D9A">
      <w:pPr>
        <w:tabs>
          <w:tab w:val="left" w:pos="540"/>
        </w:tabs>
        <w:jc w:val="both"/>
      </w:pPr>
      <w:r>
        <w:lastRenderedPageBreak/>
        <w:t>3.8</w:t>
      </w:r>
      <w:r w:rsidR="00095701">
        <w:t xml:space="preserve">. </w:t>
      </w:r>
      <w:r w:rsidR="00D828A8">
        <w:t>Для изменения размера родительской платы на основании имеющейся льготы</w:t>
      </w:r>
      <w:r w:rsidR="00095701">
        <w:t xml:space="preserve"> Заказчик должен </w:t>
      </w:r>
      <w:proofErr w:type="gramStart"/>
      <w:r w:rsidR="00095701">
        <w:t>предоставить Исполнителю соответствующий документ</w:t>
      </w:r>
      <w:proofErr w:type="gramEnd"/>
      <w:r w:rsidR="00095701">
        <w:t xml:space="preserve"> в срок не позднее 5 рабочих дней с момента возникновения льготы. Льгота устанавливается с 1 числа месяца следующего за месяцем подачи документов.</w:t>
      </w:r>
    </w:p>
    <w:p w:rsidR="00095701" w:rsidRDefault="00996583" w:rsidP="00F21D9A">
      <w:pPr>
        <w:tabs>
          <w:tab w:val="left" w:pos="540"/>
        </w:tabs>
        <w:jc w:val="both"/>
      </w:pPr>
      <w:r>
        <w:t>3.9</w:t>
      </w:r>
      <w:r w:rsidR="00095701">
        <w:t>. Размер родительской платы за присмотр и уход за детьми снижен для родителей (законных представителей), имеющих троих и более несовершеннолетних детей, на 50%.</w:t>
      </w:r>
    </w:p>
    <w:p w:rsidR="00095701" w:rsidRDefault="00996583" w:rsidP="00F21D9A">
      <w:pPr>
        <w:tabs>
          <w:tab w:val="left" w:pos="540"/>
        </w:tabs>
        <w:jc w:val="both"/>
      </w:pPr>
      <w:r>
        <w:t>3.10</w:t>
      </w:r>
      <w:r w:rsidR="00095701">
        <w:t xml:space="preserve">.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095701" w:rsidRDefault="00996583" w:rsidP="00F21D9A">
      <w:pPr>
        <w:tabs>
          <w:tab w:val="left" w:pos="540"/>
        </w:tabs>
        <w:jc w:val="both"/>
        <w:rPr>
          <w:u w:val="single"/>
        </w:rPr>
      </w:pPr>
      <w:r>
        <w:t>3.11</w:t>
      </w:r>
      <w:r w:rsidR="00095701">
        <w:t xml:space="preserve">. Документы, подтверждающие льготу, предоставляются Заказчиком </w:t>
      </w:r>
      <w:r w:rsidR="00095701" w:rsidRPr="00095701">
        <w:rPr>
          <w:u w:val="single"/>
        </w:rPr>
        <w:t>при зачислении</w:t>
      </w:r>
      <w:r w:rsidR="00095701">
        <w:t xml:space="preserve"> ребенка в детский сад, и по мере возникновения обстоятельств, дающих право на льготу, а далее – </w:t>
      </w:r>
      <w:r w:rsidR="00095701" w:rsidRPr="00095701">
        <w:rPr>
          <w:u w:val="single"/>
        </w:rPr>
        <w:t>ежегодно к 1 сентября.</w:t>
      </w:r>
    </w:p>
    <w:p w:rsidR="00985A34" w:rsidRDefault="00985A34" w:rsidP="00985A34">
      <w:pPr>
        <w:tabs>
          <w:tab w:val="left" w:pos="540"/>
        </w:tabs>
      </w:pPr>
      <w:r>
        <w:t>3.12. Заявитель подает в Учреждение:</w:t>
      </w:r>
    </w:p>
    <w:p w:rsidR="00985A34" w:rsidRDefault="00985A34" w:rsidP="00985A34">
      <w:pPr>
        <w:tabs>
          <w:tab w:val="left" w:pos="540"/>
        </w:tabs>
        <w:jc w:val="both"/>
      </w:pPr>
      <w:r>
        <w:t>- письменное заявление о снижении родительской платы, оформленное в произвольной форме;</w:t>
      </w:r>
    </w:p>
    <w:p w:rsidR="00985A34" w:rsidRDefault="00985A34" w:rsidP="00985A34">
      <w:pPr>
        <w:tabs>
          <w:tab w:val="left" w:pos="540"/>
        </w:tabs>
        <w:jc w:val="both"/>
      </w:pPr>
      <w:r>
        <w:t>- копию документа, удостоверяющего личность заявителя;</w:t>
      </w:r>
    </w:p>
    <w:p w:rsidR="00985A34" w:rsidRDefault="00985A34" w:rsidP="00985A34">
      <w:pPr>
        <w:tabs>
          <w:tab w:val="left" w:pos="540"/>
        </w:tabs>
        <w:jc w:val="both"/>
      </w:pPr>
      <w:r>
        <w:t>- копии свидетельств о рождении всех детей до 18 лет (приемные родители дополнительно предоставляют заверенную копию соответствующего решения органа опеки и попечительства и копию договора о передаче ребенка на воспитание в семью).</w:t>
      </w:r>
    </w:p>
    <w:p w:rsidR="00985A34" w:rsidRDefault="00985A34" w:rsidP="00985A34">
      <w:pPr>
        <w:tabs>
          <w:tab w:val="left" w:pos="540"/>
        </w:tabs>
        <w:jc w:val="both"/>
      </w:pPr>
      <w:r>
        <w:t>3.13. Исключение заявителя из списка заявителей, которым снижается родительская плата, осуществляется на основании приказа руководителя Учреждения в следующих случаях:</w:t>
      </w:r>
    </w:p>
    <w:p w:rsidR="00985A34" w:rsidRDefault="00985A34" w:rsidP="00985A34">
      <w:pPr>
        <w:tabs>
          <w:tab w:val="left" w:pos="540"/>
        </w:tabs>
        <w:jc w:val="both"/>
      </w:pPr>
      <w:r>
        <w:t>- непредоставления заявителем документов, подтверждающих основание снижения родительской платы в соответствии с пунктом 3.12.</w:t>
      </w:r>
    </w:p>
    <w:p w:rsidR="00985A34" w:rsidRDefault="00985A34" w:rsidP="00985A34">
      <w:pPr>
        <w:tabs>
          <w:tab w:val="left" w:pos="540"/>
        </w:tabs>
        <w:jc w:val="both"/>
      </w:pPr>
      <w:r>
        <w:t>- установления факта не предоставления (несвоевременного предоставления) сведений об утрате оснований для снижения родительской платы;</w:t>
      </w:r>
    </w:p>
    <w:p w:rsidR="00985A34" w:rsidRDefault="00985A34" w:rsidP="00985A34">
      <w:pPr>
        <w:tabs>
          <w:tab w:val="left" w:pos="540"/>
        </w:tabs>
        <w:jc w:val="both"/>
      </w:pPr>
      <w:r>
        <w:t>- в случае выбытия ребенка из Учреждения (переезд родителей на другое место жительства, поступление в общеобразовательную организацию).</w:t>
      </w:r>
    </w:p>
    <w:p w:rsidR="00285EA1" w:rsidRDefault="00996583" w:rsidP="00F21D9A">
      <w:pPr>
        <w:tabs>
          <w:tab w:val="left" w:pos="540"/>
        </w:tabs>
        <w:jc w:val="both"/>
      </w:pPr>
      <w:r>
        <w:t>3.1</w:t>
      </w:r>
      <w:r w:rsidR="00985A34">
        <w:t>4</w:t>
      </w:r>
      <w:r w:rsidR="00095701">
        <w:t xml:space="preserve">. О </w:t>
      </w:r>
      <w:r w:rsidR="00095701" w:rsidRPr="00095701">
        <w:rPr>
          <w:u w:val="single"/>
        </w:rPr>
        <w:t>прекращении обстоятельств</w:t>
      </w:r>
      <w:r w:rsidR="00095701">
        <w:t xml:space="preserve">, дающих право на льготу, Заказчик должен уведомить Исполнителя в течение </w:t>
      </w:r>
      <w:r w:rsidR="00095701" w:rsidRPr="00095701">
        <w:rPr>
          <w:u w:val="single"/>
        </w:rPr>
        <w:t>30 календарных дней</w:t>
      </w:r>
      <w:r w:rsidR="00095701">
        <w:t>.</w:t>
      </w:r>
    </w:p>
    <w:p w:rsidR="00095701" w:rsidRDefault="00996583" w:rsidP="00F21D9A">
      <w:pPr>
        <w:tabs>
          <w:tab w:val="left" w:pos="540"/>
        </w:tabs>
        <w:jc w:val="both"/>
      </w:pPr>
      <w:r>
        <w:t>3.1</w:t>
      </w:r>
      <w:r w:rsidR="00985A34">
        <w:t>5</w:t>
      </w:r>
      <w:r w:rsidR="00095701">
        <w:t>. В случаях выбытия ребенка (по заявлению Заказчика, отчисление в связи с уходом в школу) заказчик обязан оплатить услугу за присмотр и уход. В случае нарушения Заказчико</w:t>
      </w:r>
      <w:r w:rsidR="00985A34">
        <w:t>м</w:t>
      </w:r>
      <w:r w:rsidR="00095701">
        <w:t xml:space="preserve"> настоящего пункта (задолженность по родительской плате более чем за 3 месяца), долг может быть взыскан в судебном порядке в соответствии с требованиями действующего законодательства Российской Федерации.</w:t>
      </w:r>
    </w:p>
    <w:p w:rsidR="00985A34" w:rsidRDefault="00996583" w:rsidP="00985A34">
      <w:pPr>
        <w:jc w:val="both"/>
      </w:pPr>
      <w:r>
        <w:t>3.1</w:t>
      </w:r>
      <w:r w:rsidR="00985A34">
        <w:t>6</w:t>
      </w:r>
      <w:r w:rsidR="00095701">
        <w:t xml:space="preserve">. </w:t>
      </w:r>
      <w:proofErr w:type="gramStart"/>
      <w:r w:rsidR="00095701">
        <w:t xml:space="preserve">В случае невнесения родителями (законными представителями) родительской платы в течение трех месяцев подряд и отсутствия оснований для ее перерасчета, Учреждение вправе отказаться в одностороннем порядке от исполнения заключенного с родителями договора и </w:t>
      </w:r>
      <w:r w:rsidR="00985A34">
        <w:t>отчислить ребенка из Учреждения (п.4.</w:t>
      </w:r>
      <w:proofErr w:type="gramEnd"/>
      <w:r w:rsidR="00985A34">
        <w:t xml:space="preserve"> </w:t>
      </w:r>
      <w:proofErr w:type="gramStart"/>
      <w:r w:rsidR="00985A34">
        <w:t xml:space="preserve">Порядка установления размера платы </w:t>
      </w:r>
      <w:proofErr w:type="spellStart"/>
      <w:r w:rsidR="00985A34">
        <w:t>взымаемой</w:t>
      </w:r>
      <w:proofErr w:type="spellEnd"/>
      <w:r w:rsidR="00985A34">
        <w:t xml:space="preserve">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утвержденного Постановлением администрации города Сочи от 21.09.2017г. №1599).</w:t>
      </w:r>
      <w:proofErr w:type="gramEnd"/>
    </w:p>
    <w:p w:rsidR="00996583" w:rsidRDefault="00996583" w:rsidP="00F21D9A">
      <w:pPr>
        <w:tabs>
          <w:tab w:val="left" w:pos="540"/>
        </w:tabs>
        <w:jc w:val="both"/>
      </w:pPr>
      <w:r>
        <w:t>3.1</w:t>
      </w:r>
      <w:r w:rsidR="00985A34">
        <w:t>7</w:t>
      </w:r>
      <w:r>
        <w:t>. Возврат излишне уплаченной родительской платы в случае выбытия ребенка из Учреждения,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rsidR="005C7B1A" w:rsidRPr="00A00AE7" w:rsidRDefault="005C7B1A" w:rsidP="00F21D9A">
      <w:pPr>
        <w:tabs>
          <w:tab w:val="left" w:pos="540"/>
        </w:tabs>
        <w:jc w:val="both"/>
      </w:pPr>
      <w:r w:rsidRPr="00E94056">
        <w:t xml:space="preserve">3.18. </w:t>
      </w:r>
      <w:proofErr w:type="gramStart"/>
      <w:r w:rsidRPr="00E94056">
        <w:t>Стоимость услуг Исполнителя, определенных в п.3.1. договора, установлены на момент подписания договора и могут быть пересмотрены Исполнителем без заключения дополнительного соглашения к настоящему договору, в связи с изменением нормативно-правовых актов или экономических факторов, определяющих порядок формирования цены услуг, о чем Исполнитель извещает Заказчика посредством размещения соответствующего извещения на информационном стенде образовательного учреждения и официальном сайте Учреждения в сети «Интернет</w:t>
      </w:r>
      <w:proofErr w:type="gramEnd"/>
      <w:r w:rsidRPr="00E94056">
        <w:t>». Изменения вступают в силу со дня размещения такого извещения</w:t>
      </w:r>
      <w:r w:rsidR="00E94056">
        <w:t>.</w:t>
      </w:r>
    </w:p>
    <w:p w:rsidR="005C7B1A" w:rsidRPr="005513F2" w:rsidRDefault="005C7B1A" w:rsidP="00F21D9A">
      <w:pPr>
        <w:tabs>
          <w:tab w:val="left" w:pos="540"/>
        </w:tabs>
        <w:jc w:val="both"/>
      </w:pPr>
    </w:p>
    <w:p w:rsidR="00285EA1" w:rsidRPr="009E1E08" w:rsidRDefault="00984B98" w:rsidP="009E1E08">
      <w:pPr>
        <w:tabs>
          <w:tab w:val="left" w:pos="540"/>
        </w:tabs>
        <w:ind w:left="720"/>
        <w:rPr>
          <w:b/>
        </w:rPr>
      </w:pPr>
      <w:r>
        <w:rPr>
          <w:b/>
          <w:lang w:val="en-US"/>
        </w:rPr>
        <w:t>IV</w:t>
      </w:r>
      <w:r w:rsidR="00285EA1" w:rsidRPr="009E1E08">
        <w:rPr>
          <w:b/>
        </w:rPr>
        <w:t>.</w:t>
      </w:r>
      <w:r w:rsidR="00982991">
        <w:rPr>
          <w:b/>
        </w:rPr>
        <w:t xml:space="preserve"> </w:t>
      </w:r>
      <w:r w:rsidR="00285EA1" w:rsidRPr="009E1E08">
        <w:rPr>
          <w:b/>
        </w:rPr>
        <w:t>Размер, сроки и порядок оплаты дополнительных образовательных услуг.</w:t>
      </w:r>
    </w:p>
    <w:p w:rsidR="00285EA1" w:rsidRPr="005513F2" w:rsidRDefault="00285EA1" w:rsidP="00076FED">
      <w:pPr>
        <w:tabs>
          <w:tab w:val="left" w:pos="540"/>
        </w:tabs>
        <w:jc w:val="both"/>
      </w:pPr>
      <w:r w:rsidRPr="005513F2">
        <w:t xml:space="preserve">4.1. Полная стоимость </w:t>
      </w:r>
      <w:r w:rsidR="00A00AE7">
        <w:t xml:space="preserve">платных </w:t>
      </w:r>
      <w:r w:rsidRPr="005513F2">
        <w:t xml:space="preserve">дополнительных образовательных услуг, наименование, перечень и форма предоставления определены в приложении </w:t>
      </w:r>
      <w:r w:rsidR="00A00AE7">
        <w:t>к настоящему Договору.</w:t>
      </w:r>
    </w:p>
    <w:p w:rsidR="00CD31DA" w:rsidRPr="005513F2" w:rsidRDefault="00285EA1" w:rsidP="00076FED">
      <w:pPr>
        <w:tabs>
          <w:tab w:val="left" w:pos="540"/>
        </w:tabs>
        <w:jc w:val="both"/>
      </w:pPr>
      <w:r w:rsidRPr="005513F2">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w:t>
      </w:r>
      <w:r w:rsidR="00CC7AA8">
        <w:t>и</w:t>
      </w:r>
      <w:r w:rsidRPr="005513F2">
        <w:t>, предусмотренного основными характеристиками Федерального бюджета на очередной финансовый год и плановый период.</w:t>
      </w:r>
    </w:p>
    <w:p w:rsidR="00CD31DA" w:rsidRPr="005513F2" w:rsidRDefault="00285EA1" w:rsidP="00076FED">
      <w:pPr>
        <w:tabs>
          <w:tab w:val="left" w:pos="540"/>
        </w:tabs>
        <w:jc w:val="both"/>
      </w:pPr>
      <w:r w:rsidRPr="005513F2">
        <w:t xml:space="preserve">4.2. Заказчик ежемесячно оплачивает </w:t>
      </w:r>
      <w:r w:rsidR="00A00AE7">
        <w:t xml:space="preserve">платные </w:t>
      </w:r>
      <w:r w:rsidRPr="005513F2">
        <w:t xml:space="preserve">дополнительные </w:t>
      </w:r>
      <w:r w:rsidR="00CD31DA" w:rsidRPr="005513F2">
        <w:t>образовательные услуги</w:t>
      </w:r>
      <w:r w:rsidR="00A00AE7">
        <w:t>.</w:t>
      </w:r>
    </w:p>
    <w:p w:rsidR="002947E9" w:rsidRDefault="00CD31DA" w:rsidP="002947E9">
      <w:pPr>
        <w:tabs>
          <w:tab w:val="left" w:pos="540"/>
        </w:tabs>
        <w:jc w:val="both"/>
      </w:pPr>
      <w:r w:rsidRPr="005513F2">
        <w:t>4.3. Оплата производится в сро</w:t>
      </w:r>
      <w:r w:rsidR="002947E9">
        <w:t>к до 10-го числа каждого месяца на расчетный счет Исполнителя через банковские организации.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w:t>
      </w:r>
    </w:p>
    <w:p w:rsidR="00CD31DA" w:rsidRPr="00A00AE7" w:rsidRDefault="00CD31DA" w:rsidP="00076FED">
      <w:pPr>
        <w:tabs>
          <w:tab w:val="left" w:pos="540"/>
        </w:tabs>
        <w:jc w:val="both"/>
      </w:pPr>
      <w:r w:rsidRPr="005513F2">
        <w:t xml:space="preserve">4.4. На оказание платных </w:t>
      </w:r>
      <w:r w:rsidR="00A00AE7">
        <w:t xml:space="preserve">дополнительных </w:t>
      </w:r>
      <w:r w:rsidRPr="005513F2">
        <w:t>образовательных услуг, предусмотренных настоящим Договором, может быть составлена смета.</w:t>
      </w:r>
    </w:p>
    <w:p w:rsidR="000901B1" w:rsidRPr="000901B1" w:rsidRDefault="000901B1" w:rsidP="00076FED">
      <w:pPr>
        <w:tabs>
          <w:tab w:val="left" w:pos="540"/>
        </w:tabs>
        <w:jc w:val="both"/>
      </w:pPr>
      <w:r>
        <w:t xml:space="preserve">4.5. Перерасчет родительской платы за оказанные </w:t>
      </w:r>
      <w:r w:rsidR="00A00AE7">
        <w:t xml:space="preserve">платных </w:t>
      </w:r>
      <w:r>
        <w:t>дополнительны</w:t>
      </w:r>
      <w:r w:rsidR="00076FED">
        <w:t>х</w:t>
      </w:r>
      <w:r>
        <w:t xml:space="preserve"> образовательны</w:t>
      </w:r>
      <w:r w:rsidR="00076FED">
        <w:t>х</w:t>
      </w:r>
      <w:r>
        <w:t xml:space="preserve"> услуг</w:t>
      </w:r>
      <w:r w:rsidR="00076FED">
        <w:t xml:space="preserve"> </w:t>
      </w:r>
      <w:r>
        <w:t>в случае отсутствия ребенка в детском саду производится в следующем месяце. Сумма за следующий месяц уменьшается на размер сложившейся переплаты.</w:t>
      </w:r>
    </w:p>
    <w:p w:rsidR="00CD31DA" w:rsidRPr="005513F2" w:rsidRDefault="00CD31DA" w:rsidP="00CC7AA8">
      <w:pPr>
        <w:tabs>
          <w:tab w:val="left" w:pos="540"/>
        </w:tabs>
      </w:pPr>
    </w:p>
    <w:p w:rsidR="00CD31DA" w:rsidRPr="00E21647" w:rsidRDefault="000901B1" w:rsidP="002D53A5">
      <w:pPr>
        <w:tabs>
          <w:tab w:val="left" w:pos="540"/>
        </w:tabs>
        <w:ind w:left="720"/>
        <w:jc w:val="center"/>
        <w:rPr>
          <w:b/>
        </w:rPr>
      </w:pPr>
      <w:proofErr w:type="gramStart"/>
      <w:r>
        <w:rPr>
          <w:b/>
          <w:lang w:val="en-US"/>
        </w:rPr>
        <w:t>V</w:t>
      </w:r>
      <w:r w:rsidR="00CD31DA" w:rsidRPr="009E1E08">
        <w:rPr>
          <w:b/>
        </w:rPr>
        <w:t xml:space="preserve">. Ответственность за неисполнение или ненадлежащее исполнение </w:t>
      </w:r>
      <w:r w:rsidR="00CD31DA" w:rsidRPr="00E21647">
        <w:rPr>
          <w:b/>
        </w:rPr>
        <w:t xml:space="preserve">обязательств по </w:t>
      </w:r>
      <w:r w:rsidR="002D53A5" w:rsidRPr="00E21647">
        <w:rPr>
          <w:b/>
        </w:rPr>
        <w:t>д</w:t>
      </w:r>
      <w:r w:rsidR="00CD31DA" w:rsidRPr="00E21647">
        <w:rPr>
          <w:b/>
        </w:rPr>
        <w:t>ого</w:t>
      </w:r>
      <w:r w:rsidR="002D53A5" w:rsidRPr="00E21647">
        <w:rPr>
          <w:b/>
        </w:rPr>
        <w:t>вору, порядок разрешения сп</w:t>
      </w:r>
      <w:r w:rsidR="00CD31DA" w:rsidRPr="00E21647">
        <w:rPr>
          <w:b/>
        </w:rPr>
        <w:t>оров.</w:t>
      </w:r>
      <w:proofErr w:type="gramEnd"/>
    </w:p>
    <w:p w:rsidR="002D53A5" w:rsidRPr="00E21647" w:rsidRDefault="002D53A5" w:rsidP="002D53A5">
      <w:pPr>
        <w:tabs>
          <w:tab w:val="left" w:pos="540"/>
        </w:tabs>
        <w:ind w:left="720"/>
        <w:jc w:val="center"/>
        <w:rPr>
          <w:b/>
        </w:rPr>
      </w:pPr>
    </w:p>
    <w:p w:rsidR="00CD31DA" w:rsidRPr="00E21647" w:rsidRDefault="00CD31DA" w:rsidP="00076FED">
      <w:pPr>
        <w:tabs>
          <w:tab w:val="left" w:pos="540"/>
        </w:tabs>
        <w:jc w:val="both"/>
      </w:pPr>
      <w:r w:rsidRPr="00E21647">
        <w:t>5.1</w:t>
      </w:r>
      <w:proofErr w:type="gramStart"/>
      <w:r w:rsidRPr="00E21647">
        <w:t xml:space="preserve"> З</w:t>
      </w:r>
      <w:proofErr w:type="gramEnd"/>
      <w:r w:rsidRPr="00E21647">
        <w:t xml:space="preserve">а неисполнение либо ненадлежащее исполнение обязательств по настоящему Договору </w:t>
      </w:r>
      <w:r w:rsidR="00076FED">
        <w:t>И</w:t>
      </w:r>
      <w:r w:rsidRPr="00E21647">
        <w:t xml:space="preserve">сполнитель и </w:t>
      </w:r>
      <w:r w:rsidR="00076FED">
        <w:t>З</w:t>
      </w:r>
      <w:r w:rsidRPr="00E21647">
        <w:t>аказчик несут ответственность, предусмотренную законодательством Российской Федерации и настоящим Договором.</w:t>
      </w:r>
    </w:p>
    <w:p w:rsidR="00285EA1" w:rsidRPr="005513F2" w:rsidRDefault="00CD31DA" w:rsidP="00076FED">
      <w:pPr>
        <w:tabs>
          <w:tab w:val="left" w:pos="540"/>
        </w:tabs>
        <w:jc w:val="both"/>
      </w:pPr>
      <w:r w:rsidRPr="00E21647">
        <w:t>5.2 Заказчик при обнаружении</w:t>
      </w:r>
      <w:r w:rsidRPr="005513F2">
        <w:t xml:space="preserve"> недостатка платной образовательной услуги, в том числе оказания ее не в полном объеме</w:t>
      </w:r>
      <w:r w:rsidR="00CC7AA8">
        <w:t>,</w:t>
      </w:r>
      <w:r w:rsidRPr="005513F2">
        <w:t xml:space="preserve"> предусмотренном образовательными программами (частью образовательной программы)</w:t>
      </w:r>
      <w:r w:rsidR="009A53E9" w:rsidRPr="005513F2">
        <w:t>, в праве по своему выбору потребовать:</w:t>
      </w:r>
    </w:p>
    <w:p w:rsidR="009A53E9" w:rsidRPr="005513F2" w:rsidRDefault="00CC7AA8" w:rsidP="00076FED">
      <w:pPr>
        <w:tabs>
          <w:tab w:val="left" w:pos="540"/>
        </w:tabs>
        <w:jc w:val="both"/>
      </w:pPr>
      <w:r>
        <w:t>а) без</w:t>
      </w:r>
      <w:r w:rsidR="009A53E9" w:rsidRPr="005513F2">
        <w:t>возмездного оказания образовательной услуги;</w:t>
      </w:r>
    </w:p>
    <w:p w:rsidR="009A53E9" w:rsidRPr="005513F2" w:rsidRDefault="009A53E9" w:rsidP="00076FED">
      <w:pPr>
        <w:tabs>
          <w:tab w:val="left" w:pos="540"/>
        </w:tabs>
        <w:jc w:val="both"/>
      </w:pPr>
      <w:r w:rsidRPr="005513F2">
        <w:t>б) соразмерного уменьшения стоимости</w:t>
      </w:r>
      <w:r w:rsidR="00076FED">
        <w:t>,</w:t>
      </w:r>
      <w:r w:rsidRPr="005513F2">
        <w:t xml:space="preserve"> оказанной платной образовательной услуги;</w:t>
      </w:r>
    </w:p>
    <w:p w:rsidR="009A53E9" w:rsidRPr="005513F2" w:rsidRDefault="009A53E9" w:rsidP="00076FED">
      <w:pPr>
        <w:tabs>
          <w:tab w:val="left" w:pos="540"/>
        </w:tabs>
        <w:jc w:val="both"/>
      </w:pPr>
      <w:r w:rsidRPr="005513F2">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A53E9" w:rsidRPr="005513F2" w:rsidRDefault="009E1E08" w:rsidP="00076FED">
      <w:pPr>
        <w:tabs>
          <w:tab w:val="left" w:pos="540"/>
        </w:tabs>
        <w:jc w:val="both"/>
      </w:pPr>
      <w:r>
        <w:t>5.3 Заказчик в</w:t>
      </w:r>
      <w:r w:rsidR="009A53E9" w:rsidRPr="005513F2">
        <w:t>праве отказаться от исполнения настоящего Договора и потребовать полного воз</w:t>
      </w:r>
      <w:r>
        <w:t>мещения убытков, если в течение</w:t>
      </w:r>
      <w:r w:rsidR="009A53E9" w:rsidRPr="005513F2">
        <w:t xml:space="preserve"> </w:t>
      </w:r>
      <w:r w:rsidR="0001409D">
        <w:t>месяца</w:t>
      </w:r>
      <w:r w:rsidR="009A53E9" w:rsidRPr="005513F2">
        <w:t xml:space="preserve"> недостатки платной образ</w:t>
      </w:r>
      <w:r w:rsidR="009848C1">
        <w:t>овательной услуги не устранены И</w:t>
      </w:r>
      <w:r w:rsidR="009A53E9" w:rsidRPr="005513F2">
        <w:t>сполнителем.</w:t>
      </w:r>
    </w:p>
    <w:p w:rsidR="009A53E9" w:rsidRPr="005513F2" w:rsidRDefault="009A53E9" w:rsidP="00076FED">
      <w:pPr>
        <w:tabs>
          <w:tab w:val="left" w:pos="540"/>
        </w:tabs>
        <w:jc w:val="both"/>
      </w:pPr>
      <w:r w:rsidRPr="005513F2">
        <w:t>5.4 Заказчик в 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w:t>
      </w:r>
      <w:r w:rsidR="00076FED">
        <w:t>,</w:t>
      </w:r>
      <w:r w:rsidRPr="005513F2">
        <w:t xml:space="preserve"> который не может быт</w:t>
      </w:r>
      <w:r w:rsidR="00B430C5" w:rsidRPr="005513F2">
        <w:t>ь устранен без несоразмерных рас</w:t>
      </w:r>
      <w:r w:rsidRPr="005513F2">
        <w:t>ходов либо затрат времени, или выявляется неоднократно, или проявляется вновь после его устранения</w:t>
      </w:r>
      <w:r w:rsidR="00B430C5" w:rsidRPr="005513F2">
        <w:t>) или иные существенные отступления от условий настоящего Договора.</w:t>
      </w:r>
    </w:p>
    <w:p w:rsidR="00B430C5" w:rsidRPr="005513F2" w:rsidRDefault="00B430C5" w:rsidP="00076FED">
      <w:pPr>
        <w:tabs>
          <w:tab w:val="left" w:pos="540"/>
        </w:tabs>
        <w:jc w:val="both"/>
      </w:pPr>
      <w:proofErr w:type="gramStart"/>
      <w:r w:rsidRPr="005513F2">
        <w:t>5.5 Заказчик в праве в случае, если исполнитель нарушил сроки оказания платной образовательной услуги (сроки начала и (или) окончания оказания платной образовательн</w:t>
      </w:r>
      <w:r w:rsidR="0001409D">
        <w:t>ой услуги</w:t>
      </w:r>
      <w:r w:rsidR="00FD24D7">
        <w:t>,</w:t>
      </w:r>
      <w:r w:rsidR="0001409D">
        <w:t xml:space="preserve">  и (или) промежуточные</w:t>
      </w:r>
      <w:r w:rsidRPr="005513F2">
        <w:t xml:space="preserve"> сроки оказания платной образовательной услуги) либо если во время оказания платной образовательной услуги </w:t>
      </w:r>
      <w:r w:rsidR="0001409D">
        <w:t>стало очевидным, что она не буде</w:t>
      </w:r>
      <w:r w:rsidRPr="005513F2">
        <w:t>т осуществлена в срок, по своему выбору:</w:t>
      </w:r>
      <w:proofErr w:type="gramEnd"/>
    </w:p>
    <w:p w:rsidR="00B430C5" w:rsidRPr="005513F2" w:rsidRDefault="00B430C5" w:rsidP="00076FED">
      <w:pPr>
        <w:tabs>
          <w:tab w:val="left" w:pos="540"/>
        </w:tabs>
        <w:jc w:val="both"/>
      </w:pPr>
      <w:r w:rsidRPr="005513F2">
        <w:t>а) назначить Исполнител</w:t>
      </w:r>
      <w:r w:rsidR="009E1E08">
        <w:t>ю новый срок, в течение</w:t>
      </w:r>
      <w:r w:rsidRPr="005513F2">
        <w:t xml:space="preserve"> которого Исполнитель должен приступить к оказанию платной образовательной услуги и (или) закончить оказание платной образовательной услуги;</w:t>
      </w:r>
    </w:p>
    <w:p w:rsidR="00B430C5" w:rsidRPr="005513F2" w:rsidRDefault="00057303" w:rsidP="00076FED">
      <w:pPr>
        <w:tabs>
          <w:tab w:val="left" w:pos="540"/>
        </w:tabs>
        <w:jc w:val="both"/>
      </w:pPr>
      <w:r w:rsidRPr="005513F2">
        <w:t>б) поручить оказать</w:t>
      </w:r>
      <w:r w:rsidR="00B430C5" w:rsidRPr="005513F2">
        <w:t xml:space="preserve"> платную образовательную услугу</w:t>
      </w:r>
      <w:r w:rsidRPr="005513F2">
        <w:t xml:space="preserve"> третьим лицам за разумную цену и потребовать от </w:t>
      </w:r>
      <w:r w:rsidR="00FD24D7">
        <w:t>И</w:t>
      </w:r>
      <w:r w:rsidRPr="005513F2">
        <w:t>сполнителя возмещения понесенных расходов;</w:t>
      </w:r>
    </w:p>
    <w:p w:rsidR="00057303" w:rsidRPr="005513F2" w:rsidRDefault="00057303" w:rsidP="00076FED">
      <w:pPr>
        <w:tabs>
          <w:tab w:val="left" w:pos="540"/>
        </w:tabs>
        <w:jc w:val="both"/>
      </w:pPr>
      <w:r w:rsidRPr="005513F2">
        <w:t>в) потребовать уменьшения стоимости платной образовательной услуги;</w:t>
      </w:r>
    </w:p>
    <w:p w:rsidR="00057303" w:rsidRPr="005513F2" w:rsidRDefault="00057303" w:rsidP="00076FED">
      <w:pPr>
        <w:tabs>
          <w:tab w:val="left" w:pos="540"/>
        </w:tabs>
        <w:jc w:val="both"/>
      </w:pPr>
      <w:r w:rsidRPr="005513F2">
        <w:t>г) расторгнуть настоящий Договор.</w:t>
      </w:r>
    </w:p>
    <w:p w:rsidR="00057303" w:rsidRPr="005513F2" w:rsidRDefault="009E1E08" w:rsidP="00076FED">
      <w:pPr>
        <w:tabs>
          <w:tab w:val="left" w:pos="540"/>
        </w:tabs>
        <w:jc w:val="both"/>
      </w:pPr>
      <w:r>
        <w:t>5.6 Заказчик в</w:t>
      </w:r>
      <w:r w:rsidR="00057303" w:rsidRPr="005513F2">
        <w:t xml:space="preserve">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w:t>
      </w:r>
      <w:r w:rsidR="00057303" w:rsidRPr="005513F2">
        <w:lastRenderedPageBreak/>
        <w:t>также в связи с недостатками платной образовательной услуги в порядке, установленном законодательством Российской Федерации.</w:t>
      </w:r>
    </w:p>
    <w:p w:rsidR="00F24852" w:rsidRPr="005513F2" w:rsidRDefault="00F24852" w:rsidP="00CD31DA">
      <w:pPr>
        <w:tabs>
          <w:tab w:val="left" w:pos="540"/>
        </w:tabs>
        <w:ind w:left="720"/>
      </w:pPr>
    </w:p>
    <w:p w:rsidR="002D53A5" w:rsidRPr="009E1E08" w:rsidRDefault="009848C1" w:rsidP="009E1E08">
      <w:pPr>
        <w:tabs>
          <w:tab w:val="left" w:pos="540"/>
        </w:tabs>
        <w:ind w:left="720"/>
        <w:jc w:val="center"/>
        <w:rPr>
          <w:b/>
        </w:rPr>
      </w:pPr>
      <w:r>
        <w:rPr>
          <w:b/>
          <w:lang w:val="en-US"/>
        </w:rPr>
        <w:t>VI</w:t>
      </w:r>
      <w:r w:rsidR="00F24852" w:rsidRPr="009E1E08">
        <w:rPr>
          <w:b/>
        </w:rPr>
        <w:t>. Основания изменения и расторжения Договора.</w:t>
      </w:r>
    </w:p>
    <w:p w:rsidR="00F24852" w:rsidRPr="005513F2" w:rsidRDefault="00F24852" w:rsidP="00FD24D7">
      <w:pPr>
        <w:tabs>
          <w:tab w:val="left" w:pos="540"/>
        </w:tabs>
        <w:jc w:val="both"/>
      </w:pPr>
      <w:r w:rsidRPr="005513F2">
        <w:t>6.1. Условия,</w:t>
      </w:r>
      <w:r w:rsidR="00C6586C" w:rsidRPr="005513F2">
        <w:t xml:space="preserve"> </w:t>
      </w:r>
      <w:r w:rsidRPr="005513F2">
        <w:t>на которых заключен настоящий Договор,</w:t>
      </w:r>
      <w:r w:rsidR="00C6586C" w:rsidRPr="005513F2">
        <w:t xml:space="preserve"> </w:t>
      </w:r>
      <w:r w:rsidRPr="005513F2">
        <w:t>могут быть изменены по соглашению</w:t>
      </w:r>
      <w:r w:rsidR="00C6586C" w:rsidRPr="005513F2">
        <w:t xml:space="preserve"> </w:t>
      </w:r>
      <w:r w:rsidRPr="005513F2">
        <w:t xml:space="preserve">сторон. </w:t>
      </w:r>
    </w:p>
    <w:p w:rsidR="00F24852" w:rsidRPr="005513F2" w:rsidRDefault="00F24852" w:rsidP="00FD24D7">
      <w:pPr>
        <w:tabs>
          <w:tab w:val="left" w:pos="540"/>
        </w:tabs>
        <w:jc w:val="both"/>
      </w:pPr>
      <w:r w:rsidRPr="005513F2">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24852" w:rsidRDefault="00F24852" w:rsidP="00FD24D7">
      <w:pPr>
        <w:tabs>
          <w:tab w:val="left" w:pos="540"/>
        </w:tabs>
        <w:jc w:val="both"/>
      </w:pPr>
      <w:r w:rsidRPr="005513F2">
        <w:t xml:space="preserve">6.3. Настоящий </w:t>
      </w:r>
      <w:proofErr w:type="gramStart"/>
      <w:r w:rsidRPr="005513F2">
        <w:t>Договор</w:t>
      </w:r>
      <w:proofErr w:type="gramEnd"/>
      <w:r w:rsidRPr="005513F2">
        <w:t xml:space="preserve"> может быть расторгнут по соглашению сторон. По инициативе одной из сторон настоящий </w:t>
      </w:r>
      <w:proofErr w:type="gramStart"/>
      <w:r w:rsidRPr="005513F2">
        <w:t>Договор</w:t>
      </w:r>
      <w:proofErr w:type="gramEnd"/>
      <w:r w:rsidRPr="005513F2">
        <w:t xml:space="preserve"> может быть расторгнут по основаниям, предусмотренным действующим законодательством Российской Федерации.</w:t>
      </w:r>
    </w:p>
    <w:p w:rsidR="00FD24D7" w:rsidRPr="00D21EB8" w:rsidRDefault="00FD24D7" w:rsidP="009E1E08">
      <w:pPr>
        <w:tabs>
          <w:tab w:val="left" w:pos="540"/>
        </w:tabs>
        <w:jc w:val="center"/>
        <w:rPr>
          <w:b/>
        </w:rPr>
      </w:pPr>
    </w:p>
    <w:p w:rsidR="002D53A5" w:rsidRPr="009E1E08" w:rsidRDefault="00876AD1" w:rsidP="009E1E08">
      <w:pPr>
        <w:tabs>
          <w:tab w:val="left" w:pos="540"/>
        </w:tabs>
        <w:jc w:val="center"/>
        <w:rPr>
          <w:b/>
        </w:rPr>
      </w:pPr>
      <w:r>
        <w:rPr>
          <w:b/>
          <w:lang w:val="en-US"/>
        </w:rPr>
        <w:t>VII</w:t>
      </w:r>
      <w:r w:rsidR="00F24852" w:rsidRPr="009E1E08">
        <w:rPr>
          <w:b/>
        </w:rPr>
        <w:t xml:space="preserve">. </w:t>
      </w:r>
      <w:r w:rsidR="00C6586C" w:rsidRPr="009E1E08">
        <w:rPr>
          <w:b/>
        </w:rPr>
        <w:t>Заключительные положения.</w:t>
      </w:r>
    </w:p>
    <w:p w:rsidR="00C6586C" w:rsidRPr="005513F2" w:rsidRDefault="00C6586C" w:rsidP="00FD24D7">
      <w:pPr>
        <w:tabs>
          <w:tab w:val="left" w:pos="540"/>
        </w:tabs>
        <w:jc w:val="both"/>
      </w:pPr>
      <w:r w:rsidRPr="005513F2">
        <w:t>7.1.</w:t>
      </w:r>
      <w:r w:rsidR="002947E9">
        <w:t xml:space="preserve"> </w:t>
      </w:r>
      <w:r w:rsidRPr="005513F2">
        <w:t>Настоящий Договор вступает в силу со дня его подписания Сторонами</w:t>
      </w:r>
      <w:r w:rsidR="00FD24D7">
        <w:t>,</w:t>
      </w:r>
      <w:r w:rsidRPr="005513F2">
        <w:t xml:space="preserve">  и действует до </w:t>
      </w:r>
      <w:r w:rsidR="002947E9">
        <w:t>выхода ребёнка в школу 31 мая 20____г.</w:t>
      </w:r>
    </w:p>
    <w:p w:rsidR="00C6586C" w:rsidRPr="005513F2" w:rsidRDefault="00C6586C" w:rsidP="00FD24D7">
      <w:pPr>
        <w:tabs>
          <w:tab w:val="left" w:pos="540"/>
        </w:tabs>
        <w:jc w:val="both"/>
      </w:pPr>
      <w:r w:rsidRPr="005513F2">
        <w:t xml:space="preserve">7.2. Настоящий договор составлен в </w:t>
      </w:r>
      <w:r w:rsidR="009E1E08">
        <w:t xml:space="preserve">двух </w:t>
      </w:r>
      <w:r w:rsidRPr="005513F2">
        <w:t>экземплярах, имеющих равную юридическую силу, по одному по каждой из Сторон.</w:t>
      </w:r>
    </w:p>
    <w:p w:rsidR="00C6586C" w:rsidRPr="005513F2" w:rsidRDefault="00C6586C" w:rsidP="00FD24D7">
      <w:pPr>
        <w:tabs>
          <w:tab w:val="left" w:pos="540"/>
        </w:tabs>
        <w:jc w:val="both"/>
      </w:pPr>
      <w:r w:rsidRPr="005513F2">
        <w:t>7.3. Стороны обязуются письменно извещать друг друга о см</w:t>
      </w:r>
      <w:r w:rsidR="009E1E08">
        <w:t>ене</w:t>
      </w:r>
      <w:r w:rsidRPr="005513F2">
        <w:t xml:space="preserve"> реквизитов, адресов и иных существенных изменениях.</w:t>
      </w:r>
    </w:p>
    <w:p w:rsidR="00C6586C" w:rsidRPr="005513F2" w:rsidRDefault="00C6586C" w:rsidP="00FD24D7">
      <w:pPr>
        <w:tabs>
          <w:tab w:val="left" w:pos="540"/>
        </w:tabs>
        <w:jc w:val="both"/>
      </w:pPr>
      <w:r w:rsidRPr="005513F2">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6586C" w:rsidRPr="005513F2" w:rsidRDefault="00C6586C" w:rsidP="00FD24D7">
      <w:pPr>
        <w:tabs>
          <w:tab w:val="left" w:pos="540"/>
        </w:tabs>
        <w:jc w:val="both"/>
      </w:pPr>
      <w:r w:rsidRPr="005513F2">
        <w:t xml:space="preserve">7.5. Споры, не </w:t>
      </w:r>
      <w:r w:rsidR="00113939" w:rsidRPr="005513F2">
        <w:t xml:space="preserve">урегулированные    </w:t>
      </w:r>
      <w:r w:rsidRPr="005513F2">
        <w:t xml:space="preserve"> путем переговоров, разрешаются в судебном порядке, установленном законодательством Российской Федерации.</w:t>
      </w:r>
    </w:p>
    <w:p w:rsidR="00C6586C" w:rsidRPr="005513F2" w:rsidRDefault="00C6586C" w:rsidP="00FD24D7">
      <w:pPr>
        <w:tabs>
          <w:tab w:val="left" w:pos="540"/>
        </w:tabs>
        <w:jc w:val="both"/>
      </w:pPr>
      <w:r w:rsidRPr="005513F2">
        <w:t>7.6. Ни одна из Сторон не</w:t>
      </w:r>
      <w:r w:rsidR="00113939" w:rsidRPr="005513F2">
        <w:t xml:space="preserve"> </w:t>
      </w:r>
      <w:r w:rsidRPr="005513F2">
        <w:t>вправе передавать свои права и обязанности по настоящему Договору третьим лицам без письменного согласия другой Стор</w:t>
      </w:r>
      <w:r w:rsidR="00113939" w:rsidRPr="005513F2">
        <w:t>о</w:t>
      </w:r>
      <w:r w:rsidRPr="005513F2">
        <w:t>ны.</w:t>
      </w:r>
    </w:p>
    <w:p w:rsidR="00C6586C" w:rsidRPr="005513F2" w:rsidRDefault="00C6586C" w:rsidP="00FD24D7">
      <w:pPr>
        <w:tabs>
          <w:tab w:val="left" w:pos="540"/>
        </w:tabs>
        <w:jc w:val="both"/>
      </w:pPr>
      <w:r w:rsidRPr="005513F2">
        <w:t>7.7. При выпо</w:t>
      </w:r>
      <w:r w:rsidR="00113939" w:rsidRPr="005513F2">
        <w:t>л</w:t>
      </w:r>
      <w:r w:rsidRPr="005513F2">
        <w:t xml:space="preserve">нении условий настоящего Договора Стороны руководствуются законодательством Российской Федерации.   </w:t>
      </w:r>
    </w:p>
    <w:p w:rsidR="002D53A5" w:rsidRDefault="002D53A5" w:rsidP="009E1E08">
      <w:pPr>
        <w:tabs>
          <w:tab w:val="left" w:pos="540"/>
        </w:tabs>
      </w:pPr>
    </w:p>
    <w:p w:rsidR="00F37F1B" w:rsidRDefault="005513F2" w:rsidP="005513F2">
      <w:pPr>
        <w:tabs>
          <w:tab w:val="left" w:pos="540"/>
        </w:tabs>
        <w:jc w:val="center"/>
        <w:rPr>
          <w:b/>
        </w:rPr>
      </w:pPr>
      <w:r w:rsidRPr="009E1E08">
        <w:rPr>
          <w:b/>
        </w:rPr>
        <w:t>8. Реквизиты и подписи сторон.</w:t>
      </w:r>
    </w:p>
    <w:tbl>
      <w:tblPr>
        <w:tblW w:w="0" w:type="auto"/>
        <w:tblLook w:val="04A0"/>
      </w:tblPr>
      <w:tblGrid>
        <w:gridCol w:w="5070"/>
        <w:gridCol w:w="4784"/>
      </w:tblGrid>
      <w:tr w:rsidR="001C6AA8" w:rsidRPr="003B6EE7" w:rsidTr="003B6EE7">
        <w:tc>
          <w:tcPr>
            <w:tcW w:w="5070" w:type="dxa"/>
            <w:shd w:val="clear" w:color="auto" w:fill="auto"/>
          </w:tcPr>
          <w:p w:rsidR="001C6AA8" w:rsidRPr="003B6EE7" w:rsidRDefault="001C6AA8" w:rsidP="003B6EE7">
            <w:pPr>
              <w:tabs>
                <w:tab w:val="left" w:pos="540"/>
              </w:tabs>
              <w:jc w:val="center"/>
              <w:rPr>
                <w:b/>
              </w:rPr>
            </w:pPr>
            <w:r w:rsidRPr="003B6EE7">
              <w:rPr>
                <w:b/>
              </w:rPr>
              <w:t>Исполнитель:</w:t>
            </w:r>
          </w:p>
          <w:p w:rsidR="001C6AA8" w:rsidRDefault="001C6AA8" w:rsidP="003B6EE7">
            <w:pPr>
              <w:tabs>
                <w:tab w:val="left" w:pos="540"/>
              </w:tabs>
            </w:pPr>
            <w:r w:rsidRPr="005513F2">
              <w:t>Муниципальное дошкольное  образовательное бюджетное учреждение  детский сад комбинированного вида № 45 г</w:t>
            </w:r>
            <w:proofErr w:type="gramStart"/>
            <w:r w:rsidRPr="005513F2">
              <w:t>.С</w:t>
            </w:r>
            <w:proofErr w:type="gramEnd"/>
            <w:r w:rsidRPr="005513F2">
              <w:t>очи.</w:t>
            </w:r>
          </w:p>
          <w:p w:rsidR="00EB4B1E" w:rsidRDefault="001C6AA8" w:rsidP="003B6EE7">
            <w:pPr>
              <w:tabs>
                <w:tab w:val="left" w:pos="540"/>
              </w:tabs>
            </w:pPr>
            <w:r>
              <w:t xml:space="preserve">Адрес: 354065, </w:t>
            </w:r>
            <w:r w:rsidR="00EB4B1E">
              <w:t>Краснодарский край,</w:t>
            </w:r>
          </w:p>
          <w:p w:rsidR="00EB4B1E" w:rsidRDefault="001C6AA8" w:rsidP="003B6EE7">
            <w:pPr>
              <w:tabs>
                <w:tab w:val="left" w:pos="540"/>
              </w:tabs>
            </w:pPr>
            <w:r>
              <w:t>г. Сочи,</w:t>
            </w:r>
            <w:r w:rsidR="00EB4B1E">
              <w:t xml:space="preserve"> </w:t>
            </w:r>
            <w:r>
              <w:t xml:space="preserve">ул. Цветной бульвар, д. 32, </w:t>
            </w:r>
          </w:p>
          <w:p w:rsidR="00EB4B1E" w:rsidRDefault="00EB4B1E" w:rsidP="003B6EE7">
            <w:pPr>
              <w:tabs>
                <w:tab w:val="left" w:pos="540"/>
              </w:tabs>
            </w:pPr>
            <w:r>
              <w:t xml:space="preserve">тел/факс 254-48-55  </w:t>
            </w:r>
          </w:p>
          <w:p w:rsidR="001C6AA8" w:rsidRDefault="001C6AA8" w:rsidP="003B6EE7">
            <w:pPr>
              <w:tabs>
                <w:tab w:val="left" w:pos="540"/>
              </w:tabs>
            </w:pPr>
            <w:r>
              <w:t>ИНН 2320073964</w:t>
            </w:r>
            <w:r w:rsidR="00F301BF">
              <w:t xml:space="preserve"> </w:t>
            </w:r>
            <w:r>
              <w:t xml:space="preserve"> КПП 232001001   </w:t>
            </w:r>
          </w:p>
          <w:p w:rsidR="001C6AA8" w:rsidRDefault="001C6AA8" w:rsidP="003B6EE7">
            <w:pPr>
              <w:tabs>
                <w:tab w:val="left" w:pos="540"/>
              </w:tabs>
            </w:pPr>
            <w:proofErr w:type="gramStart"/>
            <w:r>
              <w:t>Р</w:t>
            </w:r>
            <w:proofErr w:type="gramEnd"/>
            <w:r>
              <w:t xml:space="preserve">/с 4070180600003000001 </w:t>
            </w:r>
          </w:p>
          <w:p w:rsidR="001C6AA8" w:rsidRDefault="001C6AA8" w:rsidP="003B6EE7">
            <w:pPr>
              <w:tabs>
                <w:tab w:val="left" w:pos="540"/>
              </w:tabs>
            </w:pPr>
            <w:r>
              <w:t xml:space="preserve">РКЦ Сочи </w:t>
            </w:r>
            <w:proofErr w:type="gramStart"/>
            <w:r>
              <w:t>г</w:t>
            </w:r>
            <w:proofErr w:type="gramEnd"/>
            <w:r>
              <w:t>. Сочи</w:t>
            </w:r>
            <w:r w:rsidR="00EB4B1E">
              <w:t xml:space="preserve">, </w:t>
            </w:r>
            <w:r>
              <w:t xml:space="preserve"> л/с 925.51.131.0     </w:t>
            </w:r>
          </w:p>
          <w:p w:rsidR="001C6AA8" w:rsidRDefault="001C6AA8" w:rsidP="003B6EE7">
            <w:pPr>
              <w:tabs>
                <w:tab w:val="left" w:pos="540"/>
              </w:tabs>
            </w:pPr>
            <w:r>
              <w:t>в Департаменте по финансам и бюджету</w:t>
            </w:r>
          </w:p>
          <w:p w:rsidR="00EB4B1E" w:rsidRDefault="001C6AA8" w:rsidP="003B6EE7">
            <w:pPr>
              <w:tabs>
                <w:tab w:val="left" w:pos="540"/>
              </w:tabs>
            </w:pPr>
            <w:r>
              <w:t xml:space="preserve">администрации города Сочи     </w:t>
            </w:r>
          </w:p>
          <w:p w:rsidR="001C6AA8" w:rsidRDefault="00EB4B1E" w:rsidP="003B6EE7">
            <w:pPr>
              <w:tabs>
                <w:tab w:val="left" w:pos="540"/>
              </w:tabs>
            </w:pPr>
            <w:r>
              <w:t>БИК 040396000</w:t>
            </w:r>
            <w:r w:rsidR="001C6AA8">
              <w:t xml:space="preserve">  </w:t>
            </w:r>
          </w:p>
          <w:p w:rsidR="001C6AA8" w:rsidRDefault="001C6AA8" w:rsidP="003B6EE7">
            <w:pPr>
              <w:tabs>
                <w:tab w:val="left" w:pos="540"/>
              </w:tabs>
            </w:pPr>
            <w:r>
              <w:t xml:space="preserve">Заведующая МДОБУ № 45     </w:t>
            </w:r>
          </w:p>
          <w:p w:rsidR="001C6AA8" w:rsidRPr="003B6EE7" w:rsidRDefault="00F301BF" w:rsidP="003B6EE7">
            <w:pPr>
              <w:tabs>
                <w:tab w:val="left" w:pos="540"/>
              </w:tabs>
              <w:rPr>
                <w:u w:val="single"/>
              </w:rPr>
            </w:pPr>
            <w:r w:rsidRPr="003B6EE7">
              <w:rPr>
                <w:u w:val="single"/>
              </w:rPr>
              <w:t>_________________________ А.Н. Иваненко</w:t>
            </w:r>
            <w:r w:rsidR="001C6AA8" w:rsidRPr="003B6EE7">
              <w:rPr>
                <w:u w:val="single"/>
              </w:rPr>
              <w:t xml:space="preserve">   </w:t>
            </w:r>
          </w:p>
          <w:p w:rsidR="001C6AA8" w:rsidRPr="003B6EE7" w:rsidRDefault="001C6AA8" w:rsidP="003B6EE7">
            <w:pPr>
              <w:tabs>
                <w:tab w:val="left" w:pos="540"/>
              </w:tabs>
              <w:rPr>
                <w:sz w:val="18"/>
                <w:szCs w:val="18"/>
              </w:rPr>
            </w:pPr>
            <w:r w:rsidRPr="003B6EE7">
              <w:rPr>
                <w:sz w:val="18"/>
                <w:szCs w:val="18"/>
              </w:rPr>
              <w:t xml:space="preserve">   ( подпись заведующего)         </w:t>
            </w:r>
            <w:r w:rsidR="00F301BF" w:rsidRPr="003B6EE7">
              <w:rPr>
                <w:sz w:val="18"/>
                <w:szCs w:val="18"/>
              </w:rPr>
              <w:t xml:space="preserve">       </w:t>
            </w:r>
            <w:r w:rsidRPr="003B6EE7">
              <w:rPr>
                <w:sz w:val="18"/>
                <w:szCs w:val="18"/>
              </w:rPr>
              <w:t xml:space="preserve">  расшифровка подписи  </w:t>
            </w:r>
          </w:p>
          <w:p w:rsidR="001C6AA8" w:rsidRPr="003B6EE7" w:rsidRDefault="001C6AA8" w:rsidP="003B6EE7">
            <w:pPr>
              <w:tabs>
                <w:tab w:val="left" w:pos="540"/>
              </w:tabs>
              <w:rPr>
                <w:sz w:val="18"/>
                <w:szCs w:val="18"/>
              </w:rPr>
            </w:pPr>
            <w:r w:rsidRPr="00056FDF">
              <w:t>«</w:t>
            </w:r>
            <w:r w:rsidR="00D21EB8">
              <w:t>____</w:t>
            </w:r>
            <w:r w:rsidR="00AF3DC9">
              <w:t xml:space="preserve">»  </w:t>
            </w:r>
            <w:r w:rsidR="00D21EB8">
              <w:t>________</w:t>
            </w:r>
            <w:r w:rsidR="00AF3DC9">
              <w:t xml:space="preserve"> </w:t>
            </w:r>
            <w:r w:rsidRPr="00056FDF">
              <w:t>20</w:t>
            </w:r>
            <w:r w:rsidR="00D21EB8">
              <w:t>____</w:t>
            </w:r>
            <w:r w:rsidR="00AF3DC9">
              <w:t xml:space="preserve"> </w:t>
            </w:r>
            <w:r w:rsidRPr="00056FDF">
              <w:t>г</w:t>
            </w:r>
            <w:r w:rsidR="00AF3DC9">
              <w:t>ода.</w:t>
            </w:r>
            <w:r w:rsidRPr="003B6EE7">
              <w:rPr>
                <w:sz w:val="18"/>
                <w:szCs w:val="18"/>
              </w:rPr>
              <w:t xml:space="preserve">         </w:t>
            </w:r>
          </w:p>
          <w:p w:rsidR="001C6AA8" w:rsidRPr="003B6EE7" w:rsidRDefault="001C6AA8" w:rsidP="003B6EE7">
            <w:pPr>
              <w:tabs>
                <w:tab w:val="left" w:pos="540"/>
              </w:tabs>
              <w:rPr>
                <w:sz w:val="16"/>
                <w:szCs w:val="16"/>
              </w:rPr>
            </w:pPr>
            <w:r w:rsidRPr="003B6EE7">
              <w:rPr>
                <w:sz w:val="16"/>
                <w:szCs w:val="16"/>
              </w:rPr>
              <w:t xml:space="preserve">МП   </w:t>
            </w:r>
          </w:p>
          <w:p w:rsidR="001C6AA8" w:rsidRPr="003B6EE7" w:rsidRDefault="001C6AA8" w:rsidP="003B6EE7">
            <w:pPr>
              <w:tabs>
                <w:tab w:val="left" w:pos="540"/>
              </w:tabs>
              <w:rPr>
                <w:b/>
              </w:rPr>
            </w:pPr>
            <w:r w:rsidRPr="003B6EE7">
              <w:rPr>
                <w:sz w:val="18"/>
                <w:szCs w:val="18"/>
              </w:rPr>
              <w:t xml:space="preserve">                      </w:t>
            </w:r>
            <w:r>
              <w:t xml:space="preserve">                                                                                                                                                                                           </w:t>
            </w:r>
            <w:r w:rsidRPr="005513F2">
              <w:t xml:space="preserve"> </w:t>
            </w:r>
            <w:r>
              <w:t xml:space="preserve">  </w:t>
            </w:r>
          </w:p>
        </w:tc>
        <w:tc>
          <w:tcPr>
            <w:tcW w:w="4784" w:type="dxa"/>
            <w:shd w:val="clear" w:color="auto" w:fill="auto"/>
          </w:tcPr>
          <w:p w:rsidR="001C6AA8" w:rsidRPr="003B6EE7" w:rsidRDefault="001C6AA8" w:rsidP="003B6EE7">
            <w:pPr>
              <w:tabs>
                <w:tab w:val="left" w:pos="540"/>
              </w:tabs>
              <w:jc w:val="center"/>
              <w:rPr>
                <w:b/>
              </w:rPr>
            </w:pPr>
            <w:r w:rsidRPr="003B6EE7">
              <w:rPr>
                <w:b/>
              </w:rPr>
              <w:t>Заказчик:</w:t>
            </w:r>
          </w:p>
          <w:p w:rsidR="001C6AA8" w:rsidRPr="008B3356" w:rsidRDefault="001C6AA8" w:rsidP="003B6EE7">
            <w:pPr>
              <w:tabs>
                <w:tab w:val="left" w:pos="540"/>
              </w:tabs>
              <w:rPr>
                <w:u w:val="single"/>
              </w:rPr>
            </w:pPr>
            <w:r w:rsidRPr="005513F2">
              <w:t>_</w:t>
            </w:r>
            <w:r w:rsidR="00D21EB8">
              <w:rPr>
                <w:u w:val="single"/>
              </w:rPr>
              <w:t>___________________________________</w:t>
            </w:r>
          </w:p>
          <w:p w:rsidR="001C6AA8" w:rsidRPr="003B6EE7" w:rsidRDefault="001C6AA8" w:rsidP="003B6EE7">
            <w:pPr>
              <w:tabs>
                <w:tab w:val="left" w:pos="540"/>
              </w:tabs>
              <w:rPr>
                <w:sz w:val="18"/>
                <w:szCs w:val="18"/>
              </w:rPr>
            </w:pPr>
            <w:r w:rsidRPr="005513F2">
              <w:t xml:space="preserve">   </w:t>
            </w:r>
            <w:r>
              <w:t xml:space="preserve">     </w:t>
            </w:r>
            <w:r w:rsidRPr="005513F2">
              <w:t xml:space="preserve">  </w:t>
            </w:r>
            <w:r w:rsidRPr="003B6EE7">
              <w:rPr>
                <w:sz w:val="18"/>
                <w:szCs w:val="18"/>
              </w:rPr>
              <w:t>(фамилия, имя, отчество Родителя)</w:t>
            </w:r>
          </w:p>
          <w:p w:rsidR="00670B28" w:rsidRDefault="00670B28" w:rsidP="003B6EE7">
            <w:pPr>
              <w:tabs>
                <w:tab w:val="left" w:pos="540"/>
              </w:tabs>
            </w:pPr>
          </w:p>
          <w:p w:rsidR="00EB4B1E" w:rsidRPr="00670B28" w:rsidRDefault="00670B28" w:rsidP="003B6EE7">
            <w:pPr>
              <w:tabs>
                <w:tab w:val="left" w:pos="540"/>
              </w:tabs>
              <w:rPr>
                <w:u w:val="single"/>
              </w:rPr>
            </w:pPr>
            <w:r>
              <w:t xml:space="preserve">Паспорт: </w:t>
            </w:r>
            <w:r w:rsidR="00D21EB8">
              <w:rPr>
                <w:u w:val="single"/>
              </w:rPr>
              <w:t>___________________________</w:t>
            </w:r>
          </w:p>
          <w:p w:rsidR="00D21EB8" w:rsidRDefault="001C6AA8" w:rsidP="00670B28">
            <w:pPr>
              <w:widowControl w:val="0"/>
              <w:autoSpaceDE w:val="0"/>
              <w:autoSpaceDN w:val="0"/>
              <w:adjustRightInd w:val="0"/>
              <w:jc w:val="both"/>
              <w:rPr>
                <w:u w:val="single"/>
              </w:rPr>
            </w:pPr>
            <w:r>
              <w:t>Выдан</w:t>
            </w:r>
            <w:r w:rsidR="00670B28">
              <w:t>:</w:t>
            </w:r>
            <w:r w:rsidR="00670B28">
              <w:rPr>
                <w:u w:val="single"/>
              </w:rPr>
              <w:t xml:space="preserve"> </w:t>
            </w:r>
            <w:r w:rsidR="00D21EB8">
              <w:rPr>
                <w:u w:val="single"/>
              </w:rPr>
              <w:t>_______________________</w:t>
            </w:r>
            <w:r w:rsidR="00895CE9">
              <w:rPr>
                <w:u w:val="single"/>
              </w:rPr>
              <w:t xml:space="preserve"> </w:t>
            </w:r>
            <w:r w:rsidR="00D21EB8">
              <w:rPr>
                <w:u w:val="single"/>
              </w:rPr>
              <w:t>______________________________________</w:t>
            </w:r>
            <w:r w:rsidR="00895CE9">
              <w:rPr>
                <w:u w:val="single"/>
              </w:rPr>
              <w:t xml:space="preserve"> </w:t>
            </w:r>
            <w:r w:rsidR="00D21EB8">
              <w:rPr>
                <w:u w:val="single"/>
              </w:rPr>
              <w:t>______________________________________</w:t>
            </w:r>
          </w:p>
          <w:p w:rsidR="00670B28" w:rsidRPr="00E06FE9" w:rsidRDefault="00D21EB8" w:rsidP="00670B28">
            <w:pPr>
              <w:widowControl w:val="0"/>
              <w:autoSpaceDE w:val="0"/>
              <w:autoSpaceDN w:val="0"/>
              <w:adjustRightInd w:val="0"/>
              <w:jc w:val="both"/>
            </w:pPr>
            <w:r>
              <w:rPr>
                <w:u w:val="single"/>
              </w:rPr>
              <w:t>______________________________________</w:t>
            </w:r>
          </w:p>
          <w:p w:rsidR="00670B28" w:rsidRDefault="001C6AA8" w:rsidP="003B6EE7">
            <w:pPr>
              <w:tabs>
                <w:tab w:val="left" w:pos="540"/>
              </w:tabs>
              <w:rPr>
                <w:u w:val="single"/>
              </w:rPr>
            </w:pPr>
            <w:r>
              <w:t>Адрес</w:t>
            </w:r>
            <w:r w:rsidR="00670B28">
              <w:t xml:space="preserve">: </w:t>
            </w:r>
            <w:r w:rsidR="00D21EB8">
              <w:rPr>
                <w:u w:val="single"/>
              </w:rPr>
              <w:t>_______________________________</w:t>
            </w:r>
          </w:p>
          <w:p w:rsidR="00670B28" w:rsidRDefault="00D21EB8" w:rsidP="003B6EE7">
            <w:pPr>
              <w:tabs>
                <w:tab w:val="left" w:pos="540"/>
              </w:tabs>
              <w:rPr>
                <w:u w:val="single"/>
              </w:rPr>
            </w:pPr>
            <w:r>
              <w:rPr>
                <w:u w:val="single"/>
              </w:rPr>
              <w:t>_____________________________________</w:t>
            </w:r>
          </w:p>
          <w:p w:rsidR="00670B28" w:rsidRDefault="00670B28" w:rsidP="003B6EE7">
            <w:pPr>
              <w:tabs>
                <w:tab w:val="left" w:pos="540"/>
              </w:tabs>
              <w:rPr>
                <w:u w:val="single"/>
              </w:rPr>
            </w:pPr>
          </w:p>
          <w:p w:rsidR="00670B28" w:rsidRDefault="001C6AA8" w:rsidP="003B6EE7">
            <w:pPr>
              <w:tabs>
                <w:tab w:val="left" w:pos="540"/>
              </w:tabs>
            </w:pPr>
            <w:r>
              <w:t>Телефон:</w:t>
            </w:r>
            <w:r w:rsidR="00827B55">
              <w:t xml:space="preserve"> </w:t>
            </w:r>
            <w:r w:rsidR="00D21EB8">
              <w:t>____________________________</w:t>
            </w:r>
            <w:r>
              <w:t xml:space="preserve">          </w:t>
            </w:r>
            <w:r w:rsidRPr="00056FDF">
              <w:t xml:space="preserve">    </w:t>
            </w:r>
          </w:p>
          <w:p w:rsidR="00670B28" w:rsidRDefault="00670B28" w:rsidP="003B6EE7">
            <w:pPr>
              <w:tabs>
                <w:tab w:val="left" w:pos="540"/>
              </w:tabs>
            </w:pPr>
          </w:p>
          <w:p w:rsidR="001C6AA8" w:rsidRDefault="001C6AA8" w:rsidP="003B6EE7">
            <w:pPr>
              <w:tabs>
                <w:tab w:val="left" w:pos="540"/>
              </w:tabs>
            </w:pPr>
            <w:r>
              <w:t>____</w:t>
            </w:r>
            <w:r w:rsidRPr="00056FDF">
              <w:t>__________________</w:t>
            </w:r>
            <w:r>
              <w:t>____________</w:t>
            </w:r>
            <w:r w:rsidR="00F301BF">
              <w:t>___</w:t>
            </w:r>
          </w:p>
          <w:p w:rsidR="001C6AA8" w:rsidRDefault="001C6AA8" w:rsidP="003B6EE7">
            <w:pPr>
              <w:tabs>
                <w:tab w:val="left" w:pos="540"/>
              </w:tabs>
            </w:pPr>
            <w:r w:rsidRPr="003B6EE7">
              <w:rPr>
                <w:sz w:val="18"/>
                <w:szCs w:val="18"/>
              </w:rPr>
              <w:t xml:space="preserve"> </w:t>
            </w:r>
            <w:r w:rsidR="00EB4B1E" w:rsidRPr="003B6EE7">
              <w:rPr>
                <w:sz w:val="18"/>
                <w:szCs w:val="18"/>
              </w:rPr>
              <w:t xml:space="preserve">                               </w:t>
            </w:r>
            <w:r w:rsidRPr="003B6EE7">
              <w:rPr>
                <w:sz w:val="18"/>
                <w:szCs w:val="18"/>
              </w:rPr>
              <w:t xml:space="preserve">( подпись Родителя)                                                                                                                                                </w:t>
            </w:r>
          </w:p>
          <w:p w:rsidR="00D21EB8" w:rsidRPr="003B6EE7" w:rsidRDefault="00D21EB8" w:rsidP="00D21EB8">
            <w:pPr>
              <w:tabs>
                <w:tab w:val="left" w:pos="540"/>
              </w:tabs>
              <w:rPr>
                <w:sz w:val="18"/>
                <w:szCs w:val="18"/>
              </w:rPr>
            </w:pPr>
            <w:r w:rsidRPr="00056FDF">
              <w:t>«</w:t>
            </w:r>
            <w:r>
              <w:t xml:space="preserve">____»  ________ </w:t>
            </w:r>
            <w:r w:rsidRPr="00056FDF">
              <w:t>20</w:t>
            </w:r>
            <w:r>
              <w:t xml:space="preserve">____ </w:t>
            </w:r>
            <w:r w:rsidRPr="00056FDF">
              <w:t>г</w:t>
            </w:r>
            <w:r>
              <w:t>ода.</w:t>
            </w:r>
            <w:r w:rsidRPr="003B6EE7">
              <w:rPr>
                <w:sz w:val="18"/>
                <w:szCs w:val="18"/>
              </w:rPr>
              <w:t xml:space="preserve">         </w:t>
            </w:r>
          </w:p>
          <w:p w:rsidR="001C6AA8" w:rsidRPr="003B6EE7" w:rsidRDefault="001C6AA8" w:rsidP="00AF3DC9">
            <w:pPr>
              <w:tabs>
                <w:tab w:val="left" w:pos="540"/>
              </w:tabs>
              <w:rPr>
                <w:b/>
              </w:rPr>
            </w:pPr>
          </w:p>
        </w:tc>
      </w:tr>
    </w:tbl>
    <w:p w:rsidR="00FD24D7" w:rsidRDefault="00FD24D7" w:rsidP="005C2632">
      <w:pPr>
        <w:tabs>
          <w:tab w:val="left" w:pos="540"/>
        </w:tabs>
        <w:jc w:val="right"/>
      </w:pPr>
    </w:p>
    <w:p w:rsidR="00CC1550" w:rsidRDefault="00CC1550" w:rsidP="005C2632">
      <w:pPr>
        <w:tabs>
          <w:tab w:val="left" w:pos="540"/>
        </w:tabs>
        <w:jc w:val="right"/>
      </w:pPr>
      <w:r>
        <w:t>Отметка о получении второго экземпляра</w:t>
      </w:r>
    </w:p>
    <w:p w:rsidR="00CC1550" w:rsidRPr="00AF3DC9" w:rsidRDefault="00AF3DC9" w:rsidP="00AF3DC9">
      <w:pPr>
        <w:tabs>
          <w:tab w:val="left" w:pos="540"/>
        </w:tabs>
        <w:jc w:val="center"/>
        <w:rPr>
          <w:u w:val="single"/>
        </w:rPr>
      </w:pPr>
      <w:r>
        <w:t xml:space="preserve">                                                               р</w:t>
      </w:r>
      <w:r w:rsidR="00CC1550">
        <w:t xml:space="preserve">одителем: </w:t>
      </w:r>
      <w:r w:rsidR="00D21EB8">
        <w:rPr>
          <w:u w:val="single"/>
        </w:rPr>
        <w:t>_____________</w:t>
      </w:r>
    </w:p>
    <w:p w:rsidR="00D21EB8" w:rsidRPr="003B6EE7" w:rsidRDefault="00AF3DC9" w:rsidP="00D21EB8">
      <w:pPr>
        <w:tabs>
          <w:tab w:val="left" w:pos="540"/>
        </w:tabs>
        <w:rPr>
          <w:sz w:val="18"/>
          <w:szCs w:val="18"/>
        </w:rPr>
      </w:pPr>
      <w:r>
        <w:t xml:space="preserve">                                                      </w:t>
      </w:r>
      <w:r w:rsidR="00D21EB8">
        <w:t xml:space="preserve">                                  </w:t>
      </w:r>
      <w:r>
        <w:t xml:space="preserve"> </w:t>
      </w:r>
      <w:r w:rsidR="00D21EB8" w:rsidRPr="00056FDF">
        <w:t>«</w:t>
      </w:r>
      <w:r w:rsidR="00D21EB8">
        <w:t xml:space="preserve">____»  ________ </w:t>
      </w:r>
      <w:r w:rsidR="00D21EB8" w:rsidRPr="00056FDF">
        <w:t>20</w:t>
      </w:r>
      <w:r w:rsidR="00D21EB8">
        <w:t xml:space="preserve">____ </w:t>
      </w:r>
      <w:r w:rsidR="00D21EB8" w:rsidRPr="00056FDF">
        <w:t>г</w:t>
      </w:r>
      <w:r w:rsidR="00D21EB8">
        <w:t>ода.</w:t>
      </w:r>
      <w:r w:rsidR="00D21EB8" w:rsidRPr="003B6EE7">
        <w:rPr>
          <w:sz w:val="18"/>
          <w:szCs w:val="18"/>
        </w:rPr>
        <w:t xml:space="preserve">         </w:t>
      </w:r>
    </w:p>
    <w:p w:rsidR="00CC1550" w:rsidRDefault="00AF3DC9" w:rsidP="00D21EB8">
      <w:pPr>
        <w:tabs>
          <w:tab w:val="left" w:pos="540"/>
        </w:tabs>
        <w:jc w:val="center"/>
      </w:pPr>
      <w:r>
        <w:t xml:space="preserve">   </w:t>
      </w:r>
      <w:r w:rsidR="00D21EB8">
        <w:t xml:space="preserve">                                                                                  </w:t>
      </w:r>
      <w:r>
        <w:t xml:space="preserve"> </w:t>
      </w:r>
      <w:r w:rsidR="00CC1550">
        <w:t>Подпись____________________________</w:t>
      </w:r>
    </w:p>
    <w:p w:rsidR="00657BC6" w:rsidRDefault="00657BC6" w:rsidP="00657BC6">
      <w:pPr>
        <w:tabs>
          <w:tab w:val="left" w:pos="540"/>
        </w:tabs>
        <w:jc w:val="center"/>
        <w:rPr>
          <w:b/>
        </w:rPr>
      </w:pPr>
    </w:p>
    <w:p w:rsidR="00657BC6" w:rsidRDefault="00657BC6" w:rsidP="00657BC6">
      <w:pPr>
        <w:tabs>
          <w:tab w:val="left" w:pos="540"/>
        </w:tabs>
        <w:jc w:val="center"/>
        <w:rPr>
          <w:b/>
        </w:rPr>
      </w:pPr>
    </w:p>
    <w:p w:rsidR="00657BC6" w:rsidRDefault="00657BC6" w:rsidP="00657BC6">
      <w:pPr>
        <w:tabs>
          <w:tab w:val="left" w:pos="540"/>
        </w:tabs>
        <w:jc w:val="center"/>
        <w:rPr>
          <w:b/>
        </w:rPr>
      </w:pPr>
    </w:p>
    <w:p w:rsidR="00657BC6" w:rsidRDefault="00657BC6" w:rsidP="00657BC6">
      <w:pPr>
        <w:tabs>
          <w:tab w:val="left" w:pos="540"/>
        </w:tabs>
        <w:jc w:val="center"/>
        <w:rPr>
          <w:b/>
        </w:rPr>
      </w:pPr>
    </w:p>
    <w:p w:rsidR="003559E4" w:rsidRDefault="003559E4" w:rsidP="003559E4">
      <w:pPr>
        <w:autoSpaceDE w:val="0"/>
        <w:autoSpaceDN w:val="0"/>
        <w:adjustRightInd w:val="0"/>
        <w:ind w:left="-360" w:right="400"/>
        <w:jc w:val="right"/>
        <w:rPr>
          <w:sz w:val="28"/>
          <w:szCs w:val="28"/>
        </w:rPr>
      </w:pPr>
      <w:r>
        <w:rPr>
          <w:sz w:val="28"/>
          <w:szCs w:val="28"/>
        </w:rPr>
        <w:t xml:space="preserve">Приложение 1 </w:t>
      </w:r>
    </w:p>
    <w:p w:rsidR="003559E4" w:rsidRDefault="003559E4" w:rsidP="003559E4">
      <w:pPr>
        <w:autoSpaceDE w:val="0"/>
        <w:autoSpaceDN w:val="0"/>
        <w:adjustRightInd w:val="0"/>
        <w:ind w:left="-360" w:right="400"/>
        <w:jc w:val="right"/>
        <w:rPr>
          <w:sz w:val="28"/>
          <w:szCs w:val="28"/>
        </w:rPr>
      </w:pPr>
      <w:r>
        <w:rPr>
          <w:sz w:val="28"/>
          <w:szCs w:val="28"/>
        </w:rPr>
        <w:t xml:space="preserve">к договору об образовании </w:t>
      </w:r>
    </w:p>
    <w:p w:rsidR="003559E4" w:rsidRDefault="003559E4" w:rsidP="003559E4">
      <w:pPr>
        <w:autoSpaceDE w:val="0"/>
        <w:autoSpaceDN w:val="0"/>
        <w:adjustRightInd w:val="0"/>
        <w:ind w:left="-360" w:right="400"/>
        <w:jc w:val="right"/>
        <w:rPr>
          <w:sz w:val="28"/>
          <w:szCs w:val="28"/>
        </w:rPr>
      </w:pPr>
      <w:r>
        <w:rPr>
          <w:sz w:val="28"/>
          <w:szCs w:val="28"/>
        </w:rPr>
        <w:t xml:space="preserve">по образовательным программам </w:t>
      </w:r>
    </w:p>
    <w:p w:rsidR="003559E4" w:rsidRDefault="003559E4" w:rsidP="003559E4">
      <w:pPr>
        <w:autoSpaceDE w:val="0"/>
        <w:autoSpaceDN w:val="0"/>
        <w:adjustRightInd w:val="0"/>
        <w:ind w:left="-360" w:right="400"/>
        <w:jc w:val="right"/>
        <w:rPr>
          <w:sz w:val="28"/>
          <w:szCs w:val="28"/>
        </w:rPr>
      </w:pPr>
      <w:r>
        <w:rPr>
          <w:sz w:val="28"/>
          <w:szCs w:val="28"/>
        </w:rPr>
        <w:t xml:space="preserve">дошкольного образования </w:t>
      </w:r>
    </w:p>
    <w:p w:rsidR="003559E4" w:rsidRPr="00D21EB8" w:rsidRDefault="003559E4" w:rsidP="00D21EB8">
      <w:pPr>
        <w:autoSpaceDE w:val="0"/>
        <w:autoSpaceDN w:val="0"/>
        <w:adjustRightInd w:val="0"/>
        <w:ind w:left="-360" w:right="400"/>
        <w:jc w:val="right"/>
      </w:pPr>
      <w:r>
        <w:rPr>
          <w:sz w:val="28"/>
          <w:szCs w:val="28"/>
        </w:rPr>
        <w:t xml:space="preserve">от </w:t>
      </w:r>
      <w:r w:rsidR="00D21EB8" w:rsidRPr="00056FDF">
        <w:t>«</w:t>
      </w:r>
      <w:r w:rsidR="00D21EB8">
        <w:t xml:space="preserve">____»  ________ </w:t>
      </w:r>
      <w:r w:rsidR="00D21EB8" w:rsidRPr="00056FDF">
        <w:t>20</w:t>
      </w:r>
      <w:r w:rsidR="00D21EB8">
        <w:t xml:space="preserve">____ </w:t>
      </w:r>
      <w:r w:rsidR="00D21EB8" w:rsidRPr="00056FDF">
        <w:t>г</w:t>
      </w:r>
      <w:r w:rsidR="00D21EB8">
        <w:t>ода</w:t>
      </w:r>
      <w:r w:rsidR="00D21EB8">
        <w:rPr>
          <w:sz w:val="28"/>
          <w:szCs w:val="28"/>
        </w:rPr>
        <w:t xml:space="preserve"> </w:t>
      </w:r>
      <w:r w:rsidRPr="00D21EB8">
        <w:t>№</w:t>
      </w:r>
      <w:r w:rsidR="00D21EB8" w:rsidRPr="00D21EB8">
        <w:t xml:space="preserve"> ____- </w:t>
      </w:r>
      <w:r w:rsidR="00D21EB8" w:rsidRPr="00D21EB8">
        <w:rPr>
          <w:u w:val="single"/>
        </w:rPr>
        <w:t>20_</w:t>
      </w:r>
      <w:r w:rsidR="00D21EB8">
        <w:rPr>
          <w:u w:val="single"/>
        </w:rPr>
        <w:t>_</w:t>
      </w:r>
      <w:bookmarkStart w:id="0" w:name="_GoBack"/>
      <w:bookmarkEnd w:id="0"/>
      <w:r w:rsidR="00D21EB8" w:rsidRPr="00D21EB8">
        <w:rPr>
          <w:u w:val="single"/>
        </w:rPr>
        <w:t>_</w:t>
      </w:r>
    </w:p>
    <w:p w:rsidR="003559E4" w:rsidRDefault="003559E4" w:rsidP="003559E4">
      <w:pPr>
        <w:autoSpaceDE w:val="0"/>
        <w:autoSpaceDN w:val="0"/>
        <w:adjustRightInd w:val="0"/>
        <w:ind w:left="-360" w:right="400"/>
        <w:jc w:val="center"/>
        <w:rPr>
          <w:sz w:val="28"/>
          <w:szCs w:val="28"/>
        </w:rPr>
      </w:pPr>
      <w:r>
        <w:rPr>
          <w:sz w:val="28"/>
          <w:szCs w:val="28"/>
        </w:rPr>
        <w:t>Время приема пищи согласно возрастному режиму группы</w:t>
      </w:r>
    </w:p>
    <w:p w:rsidR="003559E4" w:rsidRDefault="003559E4" w:rsidP="003559E4">
      <w:pPr>
        <w:autoSpaceDE w:val="0"/>
        <w:autoSpaceDN w:val="0"/>
        <w:adjustRightInd w:val="0"/>
        <w:ind w:left="-360" w:right="400"/>
        <w:jc w:val="center"/>
        <w:rPr>
          <w:sz w:val="28"/>
          <w:szCs w:val="28"/>
        </w:rPr>
      </w:pPr>
    </w:p>
    <w:tbl>
      <w:tblPr>
        <w:tblW w:w="106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762"/>
        <w:gridCol w:w="2126"/>
        <w:gridCol w:w="1985"/>
        <w:gridCol w:w="1986"/>
      </w:tblGrid>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Наименование группы</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Завтрак</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Второй завтрак</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Обед</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Полдник</w:t>
            </w:r>
          </w:p>
        </w:tc>
      </w:tr>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 младшая</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8.25-8.50</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10.10-10.20</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11.45-12.15</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15.35-15.50</w:t>
            </w:r>
          </w:p>
        </w:tc>
      </w:tr>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2 младшая</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8.30-9.00</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10.15-10.25</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11.50-12.20</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15.30-15.45</w:t>
            </w:r>
          </w:p>
        </w:tc>
      </w:tr>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Средняя</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8.30-8.50</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10.15-10.25</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12.00-12.30</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15.25-15.40</w:t>
            </w:r>
          </w:p>
        </w:tc>
      </w:tr>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Старшая</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8.40-8.55</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10.20-10.30</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12.10-12.40</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15.20-15.35</w:t>
            </w:r>
          </w:p>
        </w:tc>
      </w:tr>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Подготовительная</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8.45-9.00</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10.30-10.35</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12.25-12.55</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15.15-15.30</w:t>
            </w:r>
          </w:p>
        </w:tc>
      </w:tr>
      <w:tr w:rsidR="003559E4" w:rsidTr="00D5784F">
        <w:tc>
          <w:tcPr>
            <w:tcW w:w="2817"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Логопедическая</w:t>
            </w:r>
          </w:p>
        </w:tc>
        <w:tc>
          <w:tcPr>
            <w:tcW w:w="1762"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8.45-9.00</w:t>
            </w:r>
          </w:p>
        </w:tc>
        <w:tc>
          <w:tcPr>
            <w:tcW w:w="212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10.30-10.35</w:t>
            </w:r>
          </w:p>
        </w:tc>
        <w:tc>
          <w:tcPr>
            <w:tcW w:w="1985"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12.15-12.45</w:t>
            </w:r>
          </w:p>
        </w:tc>
        <w:tc>
          <w:tcPr>
            <w:tcW w:w="1986" w:type="dxa"/>
          </w:tcPr>
          <w:p w:rsidR="003559E4" w:rsidRPr="00FA2B81" w:rsidRDefault="003559E4" w:rsidP="00D5784F">
            <w:pPr>
              <w:tabs>
                <w:tab w:val="center" w:pos="4677"/>
                <w:tab w:val="right" w:pos="9355"/>
              </w:tabs>
              <w:autoSpaceDE w:val="0"/>
              <w:autoSpaceDN w:val="0"/>
              <w:adjustRightInd w:val="0"/>
              <w:ind w:right="400"/>
              <w:jc w:val="center"/>
              <w:rPr>
                <w:sz w:val="28"/>
                <w:szCs w:val="28"/>
              </w:rPr>
            </w:pPr>
            <w:r w:rsidRPr="00FA2B81">
              <w:rPr>
                <w:sz w:val="28"/>
                <w:szCs w:val="28"/>
              </w:rPr>
              <w:t>15.10-15.25</w:t>
            </w:r>
          </w:p>
        </w:tc>
      </w:tr>
      <w:tr w:rsidR="001E30AB" w:rsidTr="00D5784F">
        <w:tc>
          <w:tcPr>
            <w:tcW w:w="2817"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Pr>
                <w:sz w:val="28"/>
                <w:szCs w:val="28"/>
              </w:rPr>
              <w:t>ГКП 1 средняя</w:t>
            </w:r>
          </w:p>
        </w:tc>
        <w:tc>
          <w:tcPr>
            <w:tcW w:w="1762"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8.30-8.50</w:t>
            </w:r>
          </w:p>
        </w:tc>
        <w:tc>
          <w:tcPr>
            <w:tcW w:w="2126"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10.15-10.25</w:t>
            </w:r>
          </w:p>
        </w:tc>
        <w:tc>
          <w:tcPr>
            <w:tcW w:w="1985"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12.00-12.30</w:t>
            </w:r>
          </w:p>
        </w:tc>
        <w:tc>
          <w:tcPr>
            <w:tcW w:w="1986"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p>
        </w:tc>
      </w:tr>
      <w:tr w:rsidR="001E30AB" w:rsidTr="00D5784F">
        <w:tc>
          <w:tcPr>
            <w:tcW w:w="2817"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Pr>
                <w:sz w:val="28"/>
                <w:szCs w:val="28"/>
              </w:rPr>
              <w:t>ГКП 2 подготовительная</w:t>
            </w:r>
          </w:p>
        </w:tc>
        <w:tc>
          <w:tcPr>
            <w:tcW w:w="1762"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8.30-9.00</w:t>
            </w:r>
          </w:p>
        </w:tc>
        <w:tc>
          <w:tcPr>
            <w:tcW w:w="2126"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10.15-10.25</w:t>
            </w:r>
          </w:p>
        </w:tc>
        <w:tc>
          <w:tcPr>
            <w:tcW w:w="1985"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11.50-12.20</w:t>
            </w:r>
          </w:p>
        </w:tc>
        <w:tc>
          <w:tcPr>
            <w:tcW w:w="1986"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p>
        </w:tc>
      </w:tr>
      <w:tr w:rsidR="001E30AB" w:rsidTr="00D5784F">
        <w:tc>
          <w:tcPr>
            <w:tcW w:w="2817"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Pr>
                <w:sz w:val="28"/>
                <w:szCs w:val="28"/>
              </w:rPr>
              <w:t>ГКП 3 младшая</w:t>
            </w:r>
          </w:p>
        </w:tc>
        <w:tc>
          <w:tcPr>
            <w:tcW w:w="1762"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8.25-8.50</w:t>
            </w:r>
          </w:p>
        </w:tc>
        <w:tc>
          <w:tcPr>
            <w:tcW w:w="2126"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10.10-10.20</w:t>
            </w:r>
          </w:p>
        </w:tc>
        <w:tc>
          <w:tcPr>
            <w:tcW w:w="1985"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r w:rsidRPr="00FA2B81">
              <w:rPr>
                <w:sz w:val="28"/>
                <w:szCs w:val="28"/>
              </w:rPr>
              <w:t>11.45-12.15</w:t>
            </w:r>
          </w:p>
        </w:tc>
        <w:tc>
          <w:tcPr>
            <w:tcW w:w="1986" w:type="dxa"/>
          </w:tcPr>
          <w:p w:rsidR="001E30AB" w:rsidRPr="00FA2B81" w:rsidRDefault="001E30AB" w:rsidP="001E30AB">
            <w:pPr>
              <w:tabs>
                <w:tab w:val="center" w:pos="4677"/>
                <w:tab w:val="right" w:pos="9355"/>
              </w:tabs>
              <w:autoSpaceDE w:val="0"/>
              <w:autoSpaceDN w:val="0"/>
              <w:adjustRightInd w:val="0"/>
              <w:ind w:right="400"/>
              <w:jc w:val="center"/>
              <w:rPr>
                <w:sz w:val="28"/>
                <w:szCs w:val="28"/>
              </w:rPr>
            </w:pPr>
          </w:p>
        </w:tc>
      </w:tr>
    </w:tbl>
    <w:p w:rsidR="003559E4" w:rsidRDefault="003559E4" w:rsidP="003559E4">
      <w:pPr>
        <w:autoSpaceDE w:val="0"/>
        <w:autoSpaceDN w:val="0"/>
        <w:adjustRightInd w:val="0"/>
        <w:ind w:left="-360" w:right="400"/>
        <w:jc w:val="center"/>
        <w:rPr>
          <w:sz w:val="28"/>
          <w:szCs w:val="28"/>
        </w:rPr>
      </w:pPr>
    </w:p>
    <w:p w:rsidR="003559E4" w:rsidRDefault="003559E4" w:rsidP="003559E4">
      <w:pPr>
        <w:autoSpaceDE w:val="0"/>
        <w:autoSpaceDN w:val="0"/>
        <w:adjustRightInd w:val="0"/>
        <w:ind w:left="-360" w:right="400"/>
        <w:jc w:val="center"/>
        <w:rPr>
          <w:sz w:val="28"/>
          <w:szCs w:val="28"/>
        </w:rPr>
      </w:pPr>
    </w:p>
    <w:p w:rsidR="00657BC6" w:rsidRPr="009406E6" w:rsidRDefault="00657BC6" w:rsidP="00657BC6">
      <w:pPr>
        <w:tabs>
          <w:tab w:val="left" w:pos="540"/>
        </w:tabs>
        <w:jc w:val="center"/>
        <w:rPr>
          <w:b/>
        </w:rPr>
      </w:pPr>
    </w:p>
    <w:sectPr w:rsidR="00657BC6" w:rsidRPr="009406E6" w:rsidSect="00DA6992">
      <w:footerReference w:type="even" r:id="rId8"/>
      <w:footerReference w:type="defaul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E5" w:rsidRDefault="00D674E5">
      <w:r>
        <w:separator/>
      </w:r>
    </w:p>
  </w:endnote>
  <w:endnote w:type="continuationSeparator" w:id="0">
    <w:p w:rsidR="00D674E5" w:rsidRDefault="00D67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66" w:rsidRDefault="003A5613" w:rsidP="00DA6992">
    <w:pPr>
      <w:pStyle w:val="a5"/>
      <w:framePr w:wrap="around" w:vAnchor="text" w:hAnchor="margin" w:xAlign="right" w:y="1"/>
      <w:rPr>
        <w:rStyle w:val="a4"/>
      </w:rPr>
    </w:pPr>
    <w:r>
      <w:rPr>
        <w:rStyle w:val="a4"/>
      </w:rPr>
      <w:fldChar w:fldCharType="begin"/>
    </w:r>
    <w:r w:rsidR="00C35966">
      <w:rPr>
        <w:rStyle w:val="a4"/>
      </w:rPr>
      <w:instrText xml:space="preserve">PAGE  </w:instrText>
    </w:r>
    <w:r>
      <w:rPr>
        <w:rStyle w:val="a4"/>
      </w:rPr>
      <w:fldChar w:fldCharType="separate"/>
    </w:r>
    <w:r w:rsidR="0023740D">
      <w:rPr>
        <w:rStyle w:val="a4"/>
        <w:noProof/>
      </w:rPr>
      <w:t>8</w:t>
    </w:r>
    <w:r>
      <w:rPr>
        <w:rStyle w:val="a4"/>
      </w:rPr>
      <w:fldChar w:fldCharType="end"/>
    </w:r>
  </w:p>
  <w:p w:rsidR="00C35966" w:rsidRDefault="00C35966" w:rsidP="00DA69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66" w:rsidRDefault="003A5613" w:rsidP="00DA6992">
    <w:pPr>
      <w:pStyle w:val="a5"/>
      <w:framePr w:wrap="around" w:vAnchor="text" w:hAnchor="margin" w:xAlign="right" w:y="1"/>
      <w:rPr>
        <w:rStyle w:val="a4"/>
      </w:rPr>
    </w:pPr>
    <w:r>
      <w:rPr>
        <w:rStyle w:val="a4"/>
      </w:rPr>
      <w:fldChar w:fldCharType="begin"/>
    </w:r>
    <w:r w:rsidR="00C35966">
      <w:rPr>
        <w:rStyle w:val="a4"/>
      </w:rPr>
      <w:instrText xml:space="preserve">PAGE  </w:instrText>
    </w:r>
    <w:r>
      <w:rPr>
        <w:rStyle w:val="a4"/>
      </w:rPr>
      <w:fldChar w:fldCharType="separate"/>
    </w:r>
    <w:r w:rsidR="005C2768">
      <w:rPr>
        <w:rStyle w:val="a4"/>
        <w:noProof/>
      </w:rPr>
      <w:t>3</w:t>
    </w:r>
    <w:r>
      <w:rPr>
        <w:rStyle w:val="a4"/>
      </w:rPr>
      <w:fldChar w:fldCharType="end"/>
    </w:r>
  </w:p>
  <w:p w:rsidR="00C35966" w:rsidRDefault="00C35966" w:rsidP="00DA699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E5" w:rsidRDefault="00D674E5">
      <w:r>
        <w:separator/>
      </w:r>
    </w:p>
  </w:footnote>
  <w:footnote w:type="continuationSeparator" w:id="0">
    <w:p w:rsidR="00D674E5" w:rsidRDefault="00D67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266B2"/>
    <w:multiLevelType w:val="hybridMultilevel"/>
    <w:tmpl w:val="0554DBB6"/>
    <w:lvl w:ilvl="0" w:tplc="D3169B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A1292D"/>
    <w:multiLevelType w:val="multilevel"/>
    <w:tmpl w:val="549441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09A6746"/>
    <w:multiLevelType w:val="hybridMultilevel"/>
    <w:tmpl w:val="7A3CE2A0"/>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27E03EF"/>
    <w:multiLevelType w:val="multilevel"/>
    <w:tmpl w:val="4D60EE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7D12D3"/>
    <w:multiLevelType w:val="hybridMultilevel"/>
    <w:tmpl w:val="A6E40EDE"/>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2867DC0"/>
    <w:multiLevelType w:val="hybridMultilevel"/>
    <w:tmpl w:val="167A873A"/>
    <w:lvl w:ilvl="0" w:tplc="D3169B9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028114F"/>
    <w:multiLevelType w:val="multilevel"/>
    <w:tmpl w:val="2D9C16A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B62AAE"/>
    <w:multiLevelType w:val="multilevel"/>
    <w:tmpl w:val="549441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A387FC6"/>
    <w:multiLevelType w:val="hybridMultilevel"/>
    <w:tmpl w:val="153A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C5307"/>
    <w:multiLevelType w:val="multilevel"/>
    <w:tmpl w:val="DA94F2D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F77877"/>
    <w:multiLevelType w:val="hybridMultilevel"/>
    <w:tmpl w:val="41524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6012C3"/>
    <w:multiLevelType w:val="hybridMultilevel"/>
    <w:tmpl w:val="F0A23B26"/>
    <w:lvl w:ilvl="0" w:tplc="D3169B9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98E3B48"/>
    <w:multiLevelType w:val="multilevel"/>
    <w:tmpl w:val="78C0C1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6"/>
  </w:num>
  <w:num w:numId="3">
    <w:abstractNumId w:val="5"/>
  </w:num>
  <w:num w:numId="4">
    <w:abstractNumId w:val="3"/>
  </w:num>
  <w:num w:numId="5">
    <w:abstractNumId w:val="1"/>
  </w:num>
  <w:num w:numId="6">
    <w:abstractNumId w:val="0"/>
  </w:num>
  <w:num w:numId="7">
    <w:abstractNumId w:val="12"/>
  </w:num>
  <w:num w:numId="8">
    <w:abstractNumId w:val="10"/>
  </w:num>
  <w:num w:numId="9">
    <w:abstractNumId w:val="13"/>
  </w:num>
  <w:num w:numId="10">
    <w:abstractNumId w:val="2"/>
  </w:num>
  <w:num w:numId="11">
    <w:abstractNumId w:val="9"/>
  </w:num>
  <w:num w:numId="12">
    <w:abstractNumId w:val="1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992"/>
    <w:rsid w:val="00012409"/>
    <w:rsid w:val="0001409D"/>
    <w:rsid w:val="0002385D"/>
    <w:rsid w:val="00025361"/>
    <w:rsid w:val="00025969"/>
    <w:rsid w:val="00025CD5"/>
    <w:rsid w:val="0003051B"/>
    <w:rsid w:val="00031E5C"/>
    <w:rsid w:val="00055B57"/>
    <w:rsid w:val="00056FDF"/>
    <w:rsid w:val="00057303"/>
    <w:rsid w:val="000628EA"/>
    <w:rsid w:val="00063655"/>
    <w:rsid w:val="000731E9"/>
    <w:rsid w:val="0007422E"/>
    <w:rsid w:val="00075F95"/>
    <w:rsid w:val="00076FED"/>
    <w:rsid w:val="000802C6"/>
    <w:rsid w:val="000901B1"/>
    <w:rsid w:val="00092DF6"/>
    <w:rsid w:val="00095701"/>
    <w:rsid w:val="00095A2E"/>
    <w:rsid w:val="00096D56"/>
    <w:rsid w:val="000A2637"/>
    <w:rsid w:val="000B0CDD"/>
    <w:rsid w:val="000B6B19"/>
    <w:rsid w:val="000B7250"/>
    <w:rsid w:val="000C4F4B"/>
    <w:rsid w:val="000D0EA3"/>
    <w:rsid w:val="000D14D4"/>
    <w:rsid w:val="000E43DF"/>
    <w:rsid w:val="000F5A2B"/>
    <w:rsid w:val="000F601A"/>
    <w:rsid w:val="000F7DD8"/>
    <w:rsid w:val="00100D7D"/>
    <w:rsid w:val="00103D23"/>
    <w:rsid w:val="001070DC"/>
    <w:rsid w:val="00111AA2"/>
    <w:rsid w:val="00113939"/>
    <w:rsid w:val="0012193E"/>
    <w:rsid w:val="00133370"/>
    <w:rsid w:val="00136635"/>
    <w:rsid w:val="00143295"/>
    <w:rsid w:val="00151074"/>
    <w:rsid w:val="00152566"/>
    <w:rsid w:val="00156E96"/>
    <w:rsid w:val="00165CAE"/>
    <w:rsid w:val="0016653F"/>
    <w:rsid w:val="00166B32"/>
    <w:rsid w:val="001719A7"/>
    <w:rsid w:val="00184B07"/>
    <w:rsid w:val="00184F0E"/>
    <w:rsid w:val="0018756A"/>
    <w:rsid w:val="001A4341"/>
    <w:rsid w:val="001A7CC2"/>
    <w:rsid w:val="001B2786"/>
    <w:rsid w:val="001B7325"/>
    <w:rsid w:val="001C221B"/>
    <w:rsid w:val="001C6AA8"/>
    <w:rsid w:val="001D1A1D"/>
    <w:rsid w:val="001E30AB"/>
    <w:rsid w:val="001F4D2A"/>
    <w:rsid w:val="00201EF5"/>
    <w:rsid w:val="00204C82"/>
    <w:rsid w:val="002104A6"/>
    <w:rsid w:val="00213370"/>
    <w:rsid w:val="00221663"/>
    <w:rsid w:val="002251FF"/>
    <w:rsid w:val="00231007"/>
    <w:rsid w:val="002357A4"/>
    <w:rsid w:val="0023740D"/>
    <w:rsid w:val="0025045C"/>
    <w:rsid w:val="00267703"/>
    <w:rsid w:val="0027060C"/>
    <w:rsid w:val="00271FE8"/>
    <w:rsid w:val="00276456"/>
    <w:rsid w:val="00280817"/>
    <w:rsid w:val="00285EA1"/>
    <w:rsid w:val="00286622"/>
    <w:rsid w:val="00287138"/>
    <w:rsid w:val="00287690"/>
    <w:rsid w:val="0029215F"/>
    <w:rsid w:val="002947E9"/>
    <w:rsid w:val="002A638F"/>
    <w:rsid w:val="002C2B5E"/>
    <w:rsid w:val="002D3F0C"/>
    <w:rsid w:val="002D53A5"/>
    <w:rsid w:val="002D5CAC"/>
    <w:rsid w:val="002D623E"/>
    <w:rsid w:val="002E55BB"/>
    <w:rsid w:val="002F2AF2"/>
    <w:rsid w:val="00307655"/>
    <w:rsid w:val="003251E6"/>
    <w:rsid w:val="0034023A"/>
    <w:rsid w:val="00343B40"/>
    <w:rsid w:val="00346E87"/>
    <w:rsid w:val="00347C57"/>
    <w:rsid w:val="003559E4"/>
    <w:rsid w:val="003702BE"/>
    <w:rsid w:val="00384181"/>
    <w:rsid w:val="003854DE"/>
    <w:rsid w:val="00390A7D"/>
    <w:rsid w:val="003912A1"/>
    <w:rsid w:val="003A5613"/>
    <w:rsid w:val="003B6EE7"/>
    <w:rsid w:val="003B6FE8"/>
    <w:rsid w:val="003C22AF"/>
    <w:rsid w:val="003C7F63"/>
    <w:rsid w:val="00402F6A"/>
    <w:rsid w:val="0045678F"/>
    <w:rsid w:val="00460F74"/>
    <w:rsid w:val="00471846"/>
    <w:rsid w:val="00471AA1"/>
    <w:rsid w:val="00476A58"/>
    <w:rsid w:val="00482765"/>
    <w:rsid w:val="00487F37"/>
    <w:rsid w:val="004A2345"/>
    <w:rsid w:val="004A3160"/>
    <w:rsid w:val="004A3429"/>
    <w:rsid w:val="004B45E7"/>
    <w:rsid w:val="004C0BCB"/>
    <w:rsid w:val="004C6E0E"/>
    <w:rsid w:val="004E64D3"/>
    <w:rsid w:val="004F23F5"/>
    <w:rsid w:val="004F56F6"/>
    <w:rsid w:val="004F5BB0"/>
    <w:rsid w:val="00504A34"/>
    <w:rsid w:val="00511A42"/>
    <w:rsid w:val="00520773"/>
    <w:rsid w:val="00523609"/>
    <w:rsid w:val="005309E8"/>
    <w:rsid w:val="005347CE"/>
    <w:rsid w:val="00540D72"/>
    <w:rsid w:val="00543B5B"/>
    <w:rsid w:val="00547F07"/>
    <w:rsid w:val="005513F2"/>
    <w:rsid w:val="00560C68"/>
    <w:rsid w:val="00566981"/>
    <w:rsid w:val="005675A3"/>
    <w:rsid w:val="0057655A"/>
    <w:rsid w:val="0059633C"/>
    <w:rsid w:val="005A11F4"/>
    <w:rsid w:val="005A2D17"/>
    <w:rsid w:val="005A6319"/>
    <w:rsid w:val="005B0BA6"/>
    <w:rsid w:val="005B392C"/>
    <w:rsid w:val="005B4741"/>
    <w:rsid w:val="005C2632"/>
    <w:rsid w:val="005C2768"/>
    <w:rsid w:val="005C7B1A"/>
    <w:rsid w:val="005F1FA3"/>
    <w:rsid w:val="00601855"/>
    <w:rsid w:val="00602E55"/>
    <w:rsid w:val="00620D98"/>
    <w:rsid w:val="00623224"/>
    <w:rsid w:val="006314A6"/>
    <w:rsid w:val="00657BC6"/>
    <w:rsid w:val="006625D2"/>
    <w:rsid w:val="00662E0F"/>
    <w:rsid w:val="00670B28"/>
    <w:rsid w:val="00674187"/>
    <w:rsid w:val="0067478D"/>
    <w:rsid w:val="00674904"/>
    <w:rsid w:val="0067685D"/>
    <w:rsid w:val="006A1931"/>
    <w:rsid w:val="006B3154"/>
    <w:rsid w:val="006C1E0F"/>
    <w:rsid w:val="006C261C"/>
    <w:rsid w:val="006D46BD"/>
    <w:rsid w:val="006D5A08"/>
    <w:rsid w:val="006E3CF5"/>
    <w:rsid w:val="00704F94"/>
    <w:rsid w:val="007112C0"/>
    <w:rsid w:val="0071712D"/>
    <w:rsid w:val="0073663E"/>
    <w:rsid w:val="00737D8D"/>
    <w:rsid w:val="0074792F"/>
    <w:rsid w:val="0076320B"/>
    <w:rsid w:val="00775082"/>
    <w:rsid w:val="00777061"/>
    <w:rsid w:val="007927DD"/>
    <w:rsid w:val="00793A6F"/>
    <w:rsid w:val="007D4978"/>
    <w:rsid w:val="007D5342"/>
    <w:rsid w:val="007D7873"/>
    <w:rsid w:val="007E59B5"/>
    <w:rsid w:val="00801499"/>
    <w:rsid w:val="00804491"/>
    <w:rsid w:val="00827B55"/>
    <w:rsid w:val="00835287"/>
    <w:rsid w:val="00844226"/>
    <w:rsid w:val="00855708"/>
    <w:rsid w:val="00876AD1"/>
    <w:rsid w:val="0088001C"/>
    <w:rsid w:val="00885F0E"/>
    <w:rsid w:val="00895CE9"/>
    <w:rsid w:val="008A6E76"/>
    <w:rsid w:val="008B3356"/>
    <w:rsid w:val="008B57ED"/>
    <w:rsid w:val="008B7106"/>
    <w:rsid w:val="008C1468"/>
    <w:rsid w:val="008D2632"/>
    <w:rsid w:val="008E3315"/>
    <w:rsid w:val="008E3A34"/>
    <w:rsid w:val="008F3843"/>
    <w:rsid w:val="008F3866"/>
    <w:rsid w:val="00913611"/>
    <w:rsid w:val="00922B30"/>
    <w:rsid w:val="00931FFE"/>
    <w:rsid w:val="00932754"/>
    <w:rsid w:val="00934D9A"/>
    <w:rsid w:val="009401B2"/>
    <w:rsid w:val="009406E6"/>
    <w:rsid w:val="00946AAA"/>
    <w:rsid w:val="009516C3"/>
    <w:rsid w:val="009540D6"/>
    <w:rsid w:val="00954D3D"/>
    <w:rsid w:val="00963D65"/>
    <w:rsid w:val="0096585F"/>
    <w:rsid w:val="00973517"/>
    <w:rsid w:val="00981B5C"/>
    <w:rsid w:val="00982991"/>
    <w:rsid w:val="009848C1"/>
    <w:rsid w:val="00984B98"/>
    <w:rsid w:val="00984CF8"/>
    <w:rsid w:val="00985A34"/>
    <w:rsid w:val="00992DB6"/>
    <w:rsid w:val="0099373C"/>
    <w:rsid w:val="00996583"/>
    <w:rsid w:val="009A53E9"/>
    <w:rsid w:val="009A7817"/>
    <w:rsid w:val="009B227C"/>
    <w:rsid w:val="009B5C54"/>
    <w:rsid w:val="009D2197"/>
    <w:rsid w:val="009D4608"/>
    <w:rsid w:val="009E1E08"/>
    <w:rsid w:val="00A00AE7"/>
    <w:rsid w:val="00A014BB"/>
    <w:rsid w:val="00A02845"/>
    <w:rsid w:val="00A56C07"/>
    <w:rsid w:val="00A61968"/>
    <w:rsid w:val="00A640AC"/>
    <w:rsid w:val="00A677A7"/>
    <w:rsid w:val="00A821AF"/>
    <w:rsid w:val="00A83042"/>
    <w:rsid w:val="00A864DB"/>
    <w:rsid w:val="00A94069"/>
    <w:rsid w:val="00A94BF4"/>
    <w:rsid w:val="00AA4FB2"/>
    <w:rsid w:val="00AB4AF8"/>
    <w:rsid w:val="00AD48D1"/>
    <w:rsid w:val="00AE3982"/>
    <w:rsid w:val="00AE70F1"/>
    <w:rsid w:val="00AF3DC9"/>
    <w:rsid w:val="00B06A89"/>
    <w:rsid w:val="00B10042"/>
    <w:rsid w:val="00B22D7C"/>
    <w:rsid w:val="00B3623C"/>
    <w:rsid w:val="00B430C5"/>
    <w:rsid w:val="00B44588"/>
    <w:rsid w:val="00B46ED5"/>
    <w:rsid w:val="00B52D6E"/>
    <w:rsid w:val="00B63B36"/>
    <w:rsid w:val="00B643DC"/>
    <w:rsid w:val="00B71B59"/>
    <w:rsid w:val="00B7468B"/>
    <w:rsid w:val="00B77936"/>
    <w:rsid w:val="00B9026D"/>
    <w:rsid w:val="00B95DA0"/>
    <w:rsid w:val="00BA2B85"/>
    <w:rsid w:val="00BB5B26"/>
    <w:rsid w:val="00BB5F43"/>
    <w:rsid w:val="00BC58FD"/>
    <w:rsid w:val="00BD1382"/>
    <w:rsid w:val="00BE7FE7"/>
    <w:rsid w:val="00C0782A"/>
    <w:rsid w:val="00C148A6"/>
    <w:rsid w:val="00C21628"/>
    <w:rsid w:val="00C35966"/>
    <w:rsid w:val="00C51C6C"/>
    <w:rsid w:val="00C60517"/>
    <w:rsid w:val="00C6586C"/>
    <w:rsid w:val="00C75C1B"/>
    <w:rsid w:val="00C7676A"/>
    <w:rsid w:val="00C929F8"/>
    <w:rsid w:val="00CB2FD0"/>
    <w:rsid w:val="00CB3F6C"/>
    <w:rsid w:val="00CB4EC2"/>
    <w:rsid w:val="00CB57E4"/>
    <w:rsid w:val="00CC1550"/>
    <w:rsid w:val="00CC7AA8"/>
    <w:rsid w:val="00CD31DA"/>
    <w:rsid w:val="00CD37E3"/>
    <w:rsid w:val="00CE121D"/>
    <w:rsid w:val="00D01A8C"/>
    <w:rsid w:val="00D0686D"/>
    <w:rsid w:val="00D06C6D"/>
    <w:rsid w:val="00D21EB8"/>
    <w:rsid w:val="00D22C35"/>
    <w:rsid w:val="00D31118"/>
    <w:rsid w:val="00D54D13"/>
    <w:rsid w:val="00D5784F"/>
    <w:rsid w:val="00D57A97"/>
    <w:rsid w:val="00D674E5"/>
    <w:rsid w:val="00D80E3A"/>
    <w:rsid w:val="00D828A8"/>
    <w:rsid w:val="00D857DC"/>
    <w:rsid w:val="00D857FA"/>
    <w:rsid w:val="00D944B8"/>
    <w:rsid w:val="00DA05F9"/>
    <w:rsid w:val="00DA474B"/>
    <w:rsid w:val="00DA6992"/>
    <w:rsid w:val="00DB789D"/>
    <w:rsid w:val="00DC0A4E"/>
    <w:rsid w:val="00DC46A0"/>
    <w:rsid w:val="00DE0B22"/>
    <w:rsid w:val="00DE140D"/>
    <w:rsid w:val="00DE638D"/>
    <w:rsid w:val="00DF13A4"/>
    <w:rsid w:val="00DF449F"/>
    <w:rsid w:val="00E061EC"/>
    <w:rsid w:val="00E06FE9"/>
    <w:rsid w:val="00E127F4"/>
    <w:rsid w:val="00E21647"/>
    <w:rsid w:val="00E31FB9"/>
    <w:rsid w:val="00E34FAA"/>
    <w:rsid w:val="00E42FAE"/>
    <w:rsid w:val="00E5091F"/>
    <w:rsid w:val="00E53E38"/>
    <w:rsid w:val="00E6310C"/>
    <w:rsid w:val="00E75CF6"/>
    <w:rsid w:val="00E775BA"/>
    <w:rsid w:val="00E77B3B"/>
    <w:rsid w:val="00E85A36"/>
    <w:rsid w:val="00E860B0"/>
    <w:rsid w:val="00E94056"/>
    <w:rsid w:val="00EB228B"/>
    <w:rsid w:val="00EB4B1E"/>
    <w:rsid w:val="00EB5702"/>
    <w:rsid w:val="00EB711F"/>
    <w:rsid w:val="00F051F4"/>
    <w:rsid w:val="00F13FB1"/>
    <w:rsid w:val="00F166DE"/>
    <w:rsid w:val="00F21D9A"/>
    <w:rsid w:val="00F24852"/>
    <w:rsid w:val="00F301BF"/>
    <w:rsid w:val="00F30551"/>
    <w:rsid w:val="00F3669D"/>
    <w:rsid w:val="00F37F1B"/>
    <w:rsid w:val="00F442A5"/>
    <w:rsid w:val="00F4571A"/>
    <w:rsid w:val="00F566E3"/>
    <w:rsid w:val="00F60D46"/>
    <w:rsid w:val="00F63B82"/>
    <w:rsid w:val="00F65B40"/>
    <w:rsid w:val="00F713D2"/>
    <w:rsid w:val="00F75153"/>
    <w:rsid w:val="00F87B44"/>
    <w:rsid w:val="00FA759C"/>
    <w:rsid w:val="00FB30F0"/>
    <w:rsid w:val="00FC18BA"/>
    <w:rsid w:val="00FD24D7"/>
    <w:rsid w:val="00FE45F9"/>
    <w:rsid w:val="00FF62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9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DA6992"/>
  </w:style>
  <w:style w:type="paragraph" w:styleId="a5">
    <w:name w:val="footer"/>
    <w:basedOn w:val="a"/>
    <w:rsid w:val="00DA6992"/>
    <w:pPr>
      <w:tabs>
        <w:tab w:val="center" w:pos="4677"/>
        <w:tab w:val="right" w:pos="9355"/>
      </w:tabs>
    </w:pPr>
  </w:style>
  <w:style w:type="paragraph" w:customStyle="1" w:styleId="ConsPlusNonformat">
    <w:name w:val="ConsPlusNonformat"/>
    <w:rsid w:val="00946AAA"/>
    <w:pPr>
      <w:autoSpaceDE w:val="0"/>
      <w:autoSpaceDN w:val="0"/>
      <w:adjustRightInd w:val="0"/>
    </w:pPr>
    <w:rPr>
      <w:rFonts w:ascii="Courier New" w:hAnsi="Courier New" w:cs="Courier New"/>
    </w:rPr>
  </w:style>
  <w:style w:type="paragraph" w:customStyle="1" w:styleId="ConsPlusNormal">
    <w:name w:val="ConsPlusNormal"/>
    <w:rsid w:val="005B0BA6"/>
    <w:pPr>
      <w:autoSpaceDE w:val="0"/>
      <w:autoSpaceDN w:val="0"/>
      <w:adjustRightInd w:val="0"/>
    </w:pPr>
    <w:rPr>
      <w:rFonts w:ascii="Arial" w:hAnsi="Arial" w:cs="Arial"/>
    </w:rPr>
  </w:style>
  <w:style w:type="paragraph" w:styleId="a6">
    <w:name w:val="Balloon Text"/>
    <w:basedOn w:val="a"/>
    <w:link w:val="a7"/>
    <w:rsid w:val="00F13FB1"/>
    <w:rPr>
      <w:rFonts w:ascii="Tahoma" w:hAnsi="Tahoma"/>
      <w:sz w:val="16"/>
      <w:szCs w:val="16"/>
      <w:lang/>
    </w:rPr>
  </w:style>
  <w:style w:type="character" w:customStyle="1" w:styleId="a7">
    <w:name w:val="Текст выноски Знак"/>
    <w:link w:val="a6"/>
    <w:rsid w:val="00F13FB1"/>
    <w:rPr>
      <w:rFonts w:ascii="Tahoma" w:hAnsi="Tahoma"/>
      <w:sz w:val="16"/>
      <w:szCs w:val="16"/>
      <w:lang/>
    </w:rPr>
  </w:style>
</w:styles>
</file>

<file path=word/webSettings.xml><?xml version="1.0" encoding="utf-8"?>
<w:webSettings xmlns:r="http://schemas.openxmlformats.org/officeDocument/2006/relationships" xmlns:w="http://schemas.openxmlformats.org/wordprocessingml/2006/main">
  <w:divs>
    <w:div w:id="17554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7963-7E78-4095-9F09-3636008F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Organization</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Polyakova</dc:creator>
  <cp:keywords/>
  <cp:lastModifiedBy>DNS</cp:lastModifiedBy>
  <cp:revision>5</cp:revision>
  <cp:lastPrinted>2018-04-05T10:33:00Z</cp:lastPrinted>
  <dcterms:created xsi:type="dcterms:W3CDTF">2018-05-21T13:51:00Z</dcterms:created>
  <dcterms:modified xsi:type="dcterms:W3CDTF">2018-05-23T08:05:00Z</dcterms:modified>
</cp:coreProperties>
</file>